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3" w:type="dxa"/>
        <w:tblInd w:w="-298" w:type="dxa"/>
        <w:tblLook w:val="0000" w:firstRow="0" w:lastRow="0" w:firstColumn="0" w:lastColumn="0" w:noHBand="0" w:noVBand="0"/>
      </w:tblPr>
      <w:tblGrid>
        <w:gridCol w:w="3892"/>
        <w:gridCol w:w="5781"/>
      </w:tblGrid>
      <w:tr w:rsidR="00DF73F6" w:rsidRPr="00D97D12" w:rsidTr="00E63917">
        <w:trPr>
          <w:trHeight w:val="1019"/>
        </w:trPr>
        <w:tc>
          <w:tcPr>
            <w:tcW w:w="3892" w:type="dxa"/>
            <w:tcBorders>
              <w:top w:val="nil"/>
              <w:left w:val="nil"/>
              <w:bottom w:val="nil"/>
              <w:right w:val="nil"/>
            </w:tcBorders>
            <w:shd w:val="clear" w:color="auto" w:fill="auto"/>
          </w:tcPr>
          <w:p w:rsidR="00DF73F6" w:rsidRPr="00D97D12" w:rsidRDefault="00DF73F6" w:rsidP="00DF73F6">
            <w:pPr>
              <w:jc w:val="center"/>
              <w:rPr>
                <w:b/>
                <w:sz w:val="26"/>
                <w:szCs w:val="26"/>
              </w:rPr>
            </w:pPr>
            <w:bookmarkStart w:id="0" w:name="_GoBack"/>
            <w:bookmarkEnd w:id="0"/>
            <w:r w:rsidRPr="00D97D12">
              <w:rPr>
                <w:sz w:val="26"/>
                <w:szCs w:val="26"/>
              </w:rPr>
              <w:t xml:space="preserve">BỘ NỘI VỤ </w:t>
            </w:r>
            <w:r w:rsidRPr="00D97D12">
              <w:rPr>
                <w:sz w:val="26"/>
                <w:szCs w:val="26"/>
              </w:rPr>
              <w:br/>
            </w:r>
            <w:r w:rsidRPr="00D97D12">
              <w:rPr>
                <w:b/>
                <w:sz w:val="26"/>
                <w:szCs w:val="26"/>
              </w:rPr>
              <w:t>HỌC VIỆN HÀNH CHÍNH</w:t>
            </w:r>
          </w:p>
          <w:p w:rsidR="00DF73F6" w:rsidRPr="00D97D12" w:rsidRDefault="00D5277E" w:rsidP="00900389">
            <w:pPr>
              <w:jc w:val="center"/>
              <w:rPr>
                <w:sz w:val="26"/>
                <w:szCs w:val="26"/>
              </w:rPr>
            </w:pPr>
            <w:r>
              <w:rPr>
                <w:noProof/>
                <w:sz w:val="26"/>
                <w:szCs w:val="26"/>
                <w:lang w:val="vi-VN" w:eastAsia="vi-VN"/>
              </w:rPr>
              <mc:AlternateContent>
                <mc:Choice Requires="wps">
                  <w:drawing>
                    <wp:anchor distT="0" distB="0" distL="114300" distR="114300" simplePos="0" relativeHeight="251657216" behindDoc="0" locked="0" layoutInCell="1" allowOverlap="1">
                      <wp:simplePos x="0" y="0"/>
                      <wp:positionH relativeFrom="column">
                        <wp:posOffset>974090</wp:posOffset>
                      </wp:positionH>
                      <wp:positionV relativeFrom="paragraph">
                        <wp:posOffset>216535</wp:posOffset>
                      </wp:positionV>
                      <wp:extent cx="413385" cy="0"/>
                      <wp:effectExtent l="12065" t="6985" r="12700" b="1206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4CABC9F"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pt,17.05pt" to="109.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SnJ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eL0JneuAICKrWzoTZ6Vi/mWdPvDildtUQdeGT4ejGQloWM5E1K2DgD+Pv+s2YQQ45exzad&#10;G9sFSGgAOkc1Lnc1+NkjCod5Np0uZhjRwZWQYsgz1vlPXHcoGCWWQDniktOz84EHKYaQcI3SWyFl&#10;1Foq1Jd4OZvMYoLTUrDgDGHOHvaVtOhEwrTELxYFnscwq4+KRbCWE7a52Z4IebXhcqkCHlQCdG7W&#10;dRx+LNPlZrFZ5KN8Mt+M8rSuRx+3VT6ab7MPs3paV1Wd/QzUsrxoBWNcBXbDaGb530l/eyTXoboP&#10;570NyVv02C8gO/wj6ShlUO86B3vNLjs7SAzTGINvLyeM++Me7Mf3vf4FAAD//wMAUEsDBBQABgAI&#10;AAAAIQDDsnPK3QAAAAkBAAAPAAAAZHJzL2Rvd25yZXYueG1sTI/LTsNADEX3SPzDyEhsqnbyaFEV&#10;MqkQkB0bCqhbNzFJRMaTZqZt4OsxYgHLax9dH+ebyfbqRKPvHBuIFxEo4srVHTcGXl/K+RqUD8g1&#10;9o7JwCd52BSXFzlmtTvzM522oVFSwj5DA20IQ6a1r1qy6BduIJbduxstBoljo+sRz1Jue51E0Y22&#10;2LFcaHGg+5aqj+3RGvDlGx3Kr1k1i3Zp4yg5PDw9ojHXV9PdLahAU/iD4Udf1KEQp707cu1VL3mV&#10;LgU1kC5jUAIk8XoFav870EWu/39QfAMAAP//AwBQSwECLQAUAAYACAAAACEAtoM4kv4AAADhAQAA&#10;EwAAAAAAAAAAAAAAAAAAAAAAW0NvbnRlbnRfVHlwZXNdLnhtbFBLAQItABQABgAIAAAAIQA4/SH/&#10;1gAAAJQBAAALAAAAAAAAAAAAAAAAAC8BAABfcmVscy8ucmVsc1BLAQItABQABgAIAAAAIQAFHSnJ&#10;EQIAACcEAAAOAAAAAAAAAAAAAAAAAC4CAABkcnMvZTJvRG9jLnhtbFBLAQItABQABgAIAAAAIQDD&#10;snPK3QAAAAkBAAAPAAAAAAAAAAAAAAAAAGsEAABkcnMvZG93bnJldi54bWxQSwUGAAAAAAQABADz&#10;AAAAdQUAAAAA&#10;"/>
                  </w:pict>
                </mc:Fallback>
              </mc:AlternateContent>
            </w:r>
            <w:r w:rsidR="00DF73F6" w:rsidRPr="00D97D12">
              <w:rPr>
                <w:b/>
                <w:sz w:val="26"/>
                <w:szCs w:val="26"/>
              </w:rPr>
              <w:t>QUỐC GIA</w:t>
            </w:r>
          </w:p>
        </w:tc>
        <w:tc>
          <w:tcPr>
            <w:tcW w:w="5781" w:type="dxa"/>
            <w:tcBorders>
              <w:top w:val="nil"/>
              <w:left w:val="nil"/>
              <w:bottom w:val="nil"/>
              <w:right w:val="nil"/>
            </w:tcBorders>
            <w:shd w:val="clear" w:color="auto" w:fill="auto"/>
          </w:tcPr>
          <w:p w:rsidR="00DF73F6" w:rsidRPr="00D97D12" w:rsidRDefault="00DF73F6" w:rsidP="00DF73F6">
            <w:pPr>
              <w:ind w:left="-24"/>
              <w:jc w:val="center"/>
              <w:rPr>
                <w:b/>
                <w:bCs/>
                <w:sz w:val="26"/>
                <w:szCs w:val="26"/>
              </w:rPr>
            </w:pPr>
            <w:r w:rsidRPr="00D97D12">
              <w:rPr>
                <w:b/>
                <w:bCs/>
                <w:sz w:val="26"/>
                <w:szCs w:val="26"/>
              </w:rPr>
              <w:t>CỘNG HÒA XÃ HỘI CHỦ NGHĨA VIỆT NAM</w:t>
            </w:r>
          </w:p>
          <w:p w:rsidR="00DF73F6" w:rsidRPr="00D97D12" w:rsidRDefault="00D5277E" w:rsidP="00DF73F6">
            <w:pPr>
              <w:ind w:left="-24"/>
              <w:jc w:val="center"/>
              <w:rPr>
                <w:rFonts w:ascii="Arial" w:hAnsi="Arial" w:cs="Arial"/>
                <w:b/>
                <w:bCs/>
                <w:sz w:val="20"/>
                <w:szCs w:val="20"/>
              </w:rPr>
            </w:pPr>
            <w:r>
              <w:rPr>
                <w:rFonts w:ascii="Arial" w:hAnsi="Arial" w:cs="Arial"/>
                <w:i/>
                <w:iCs/>
                <w:noProof/>
                <w:szCs w:val="20"/>
                <w:lang w:val="vi-VN" w:eastAsia="vi-VN"/>
              </w:rPr>
              <mc:AlternateContent>
                <mc:Choice Requires="wps">
                  <w:drawing>
                    <wp:anchor distT="0" distB="0" distL="114300" distR="114300" simplePos="0" relativeHeight="251658240" behindDoc="0" locked="0" layoutInCell="1" allowOverlap="1">
                      <wp:simplePos x="0" y="0"/>
                      <wp:positionH relativeFrom="column">
                        <wp:posOffset>683895</wp:posOffset>
                      </wp:positionH>
                      <wp:positionV relativeFrom="paragraph">
                        <wp:posOffset>243840</wp:posOffset>
                      </wp:positionV>
                      <wp:extent cx="2167255" cy="0"/>
                      <wp:effectExtent l="7620" t="5715" r="6350" b="1333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7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40A90D" id="Line 9"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19.2pt" to="224.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cqDGAIAADI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YHYYKdLD&#10;iJ6E4mgeOjMYV0JArTY21EaP6tk8afrNIaXrjqgdjwxfTgbSspCRvEoJG2cAfzt81AxiyN7r2KZj&#10;a3vUSmG+hsQADq1AxziX020u/OgRhcM8mz7kkwlG9OpLSBkgQqKxzn/gukfBqLAE9hGQHJ6cD5R+&#10;hYRwpddCyjh2qdBQ4fkkn8QEp6VgwRnCnN1ta2nRgQThxC/WB577MKv3ikWwjhO2utieCHm24XKp&#10;Ah6UAnQu1lkZ3+fpfDVbzYpRkU9XoyJtmtH7dV2MpuvsYdK8a+q6yX4EallRdoIxrgK7q0qz4u9U&#10;cHkvZ33ddHprQ/IaPfYLyF7/kXScahjkWRJbzU4be502CDMGXx5RUP79Huz7p778CQAA//8DAFBL&#10;AwQUAAYACAAAACEA/K2ikdwAAAAJAQAADwAAAGRycy9kb3ducmV2LnhtbEyPwU7DMBBE70j8g7VI&#10;3KhNG9E2xKkqBFyQkCiBsxMvSYS9jmI3DX/PIg5wnNmn2ZliN3snJhxjH0jD9UKBQGqC7anVUL0+&#10;XG1AxGTIGhcINXxhhF15flaY3IYTveB0SK3gEIq50dClNORSxqZDb+IiDEh8+wijN4nl2Eo7mhOH&#10;eyeXSt1Ib3riD50Z8K7D5vNw9Br270/3q+ep9sHZbVu9WV+px6XWlxfz/hZEwjn9wfBTn6tDyZ3q&#10;cCQbhWOt1mtGNaw2GQgGsmzL4+pfQ5aF/L+g/AYAAP//AwBQSwECLQAUAAYACAAAACEAtoM4kv4A&#10;AADhAQAAEwAAAAAAAAAAAAAAAAAAAAAAW0NvbnRlbnRfVHlwZXNdLnhtbFBLAQItABQABgAIAAAA&#10;IQA4/SH/1gAAAJQBAAALAAAAAAAAAAAAAAAAAC8BAABfcmVscy8ucmVsc1BLAQItABQABgAIAAAA&#10;IQBSRcqDGAIAADIEAAAOAAAAAAAAAAAAAAAAAC4CAABkcnMvZTJvRG9jLnhtbFBLAQItABQABgAI&#10;AAAAIQD8raKR3AAAAAkBAAAPAAAAAAAAAAAAAAAAAHIEAABkcnMvZG93bnJldi54bWxQSwUGAAAA&#10;AAQABADzAAAAewUAAAAA&#10;"/>
                  </w:pict>
                </mc:Fallback>
              </mc:AlternateContent>
            </w:r>
            <w:r w:rsidR="00DF73F6" w:rsidRPr="00D97D12">
              <w:rPr>
                <w:b/>
                <w:bCs/>
                <w:sz w:val="28"/>
              </w:rPr>
              <w:t>Độc lập - Tự do - Hạnh phúc</w:t>
            </w:r>
          </w:p>
        </w:tc>
      </w:tr>
      <w:tr w:rsidR="005636B8" w:rsidRPr="005636B8" w:rsidTr="005064C7">
        <w:trPr>
          <w:trHeight w:val="376"/>
        </w:trPr>
        <w:tc>
          <w:tcPr>
            <w:tcW w:w="3892" w:type="dxa"/>
            <w:tcBorders>
              <w:top w:val="nil"/>
              <w:left w:val="nil"/>
              <w:bottom w:val="nil"/>
              <w:right w:val="nil"/>
            </w:tcBorders>
            <w:shd w:val="clear" w:color="auto" w:fill="auto"/>
            <w:vAlign w:val="bottom"/>
          </w:tcPr>
          <w:p w:rsidR="00B70E2E" w:rsidRPr="005636B8" w:rsidRDefault="00DF73F6" w:rsidP="00B25D35">
            <w:pPr>
              <w:jc w:val="center"/>
              <w:rPr>
                <w:noProof/>
                <w:sz w:val="26"/>
                <w:szCs w:val="26"/>
              </w:rPr>
            </w:pPr>
            <w:r w:rsidRPr="005636B8">
              <w:rPr>
                <w:noProof/>
                <w:sz w:val="26"/>
                <w:szCs w:val="26"/>
              </w:rPr>
              <w:t>Số: </w:t>
            </w:r>
            <w:r w:rsidR="003E22F1" w:rsidRPr="005636B8">
              <w:rPr>
                <w:noProof/>
                <w:sz w:val="26"/>
                <w:szCs w:val="26"/>
              </w:rPr>
              <w:t xml:space="preserve"> </w:t>
            </w:r>
            <w:r w:rsidR="00B25D35" w:rsidRPr="00B25D35">
              <w:rPr>
                <w:noProof/>
                <w:color w:val="0000CC"/>
                <w:sz w:val="26"/>
                <w:szCs w:val="26"/>
              </w:rPr>
              <w:t>777</w:t>
            </w:r>
            <w:r w:rsidR="0056600E" w:rsidRPr="005636B8">
              <w:rPr>
                <w:noProof/>
                <w:sz w:val="26"/>
                <w:szCs w:val="26"/>
              </w:rPr>
              <w:t>/</w:t>
            </w:r>
            <w:r w:rsidR="0076180E" w:rsidRPr="005636B8">
              <w:rPr>
                <w:noProof/>
                <w:sz w:val="26"/>
                <w:szCs w:val="26"/>
              </w:rPr>
              <w:t>TB-</w:t>
            </w:r>
            <w:r w:rsidRPr="005636B8">
              <w:rPr>
                <w:noProof/>
                <w:sz w:val="26"/>
                <w:szCs w:val="26"/>
              </w:rPr>
              <w:t>HCQG</w:t>
            </w:r>
          </w:p>
        </w:tc>
        <w:tc>
          <w:tcPr>
            <w:tcW w:w="5781" w:type="dxa"/>
            <w:tcBorders>
              <w:top w:val="nil"/>
              <w:left w:val="nil"/>
              <w:bottom w:val="nil"/>
              <w:right w:val="nil"/>
            </w:tcBorders>
            <w:shd w:val="clear" w:color="auto" w:fill="auto"/>
            <w:vAlign w:val="bottom"/>
          </w:tcPr>
          <w:p w:rsidR="00DF73F6" w:rsidRPr="005636B8" w:rsidRDefault="00DF73F6" w:rsidP="00B25D35">
            <w:pPr>
              <w:jc w:val="center"/>
              <w:rPr>
                <w:i/>
                <w:iCs/>
                <w:sz w:val="28"/>
                <w:szCs w:val="28"/>
              </w:rPr>
            </w:pPr>
            <w:r w:rsidRPr="005636B8">
              <w:rPr>
                <w:i/>
                <w:iCs/>
                <w:sz w:val="28"/>
                <w:szCs w:val="28"/>
              </w:rPr>
              <w:t>Hà Nội, ngày</w:t>
            </w:r>
            <w:r w:rsidR="00FD16E4" w:rsidRPr="005636B8">
              <w:rPr>
                <w:i/>
                <w:iCs/>
                <w:sz w:val="28"/>
                <w:szCs w:val="28"/>
              </w:rPr>
              <w:t xml:space="preserve"> </w:t>
            </w:r>
            <w:r w:rsidR="00B25D35" w:rsidRPr="00B25D35">
              <w:rPr>
                <w:i/>
                <w:iCs/>
                <w:color w:val="0000CC"/>
                <w:sz w:val="28"/>
                <w:szCs w:val="28"/>
              </w:rPr>
              <w:t>05</w:t>
            </w:r>
            <w:r w:rsidRPr="005636B8">
              <w:rPr>
                <w:i/>
                <w:iCs/>
                <w:sz w:val="28"/>
                <w:szCs w:val="28"/>
              </w:rPr>
              <w:t xml:space="preserve"> tháng</w:t>
            </w:r>
            <w:r w:rsidR="000D1933" w:rsidRPr="005636B8">
              <w:rPr>
                <w:i/>
                <w:iCs/>
                <w:sz w:val="28"/>
                <w:szCs w:val="28"/>
              </w:rPr>
              <w:t xml:space="preserve"> </w:t>
            </w:r>
            <w:r w:rsidR="00012D85">
              <w:rPr>
                <w:i/>
                <w:iCs/>
                <w:sz w:val="28"/>
                <w:szCs w:val="28"/>
              </w:rPr>
              <w:t>6</w:t>
            </w:r>
            <w:r w:rsidRPr="005636B8">
              <w:rPr>
                <w:i/>
                <w:iCs/>
                <w:sz w:val="28"/>
                <w:szCs w:val="28"/>
              </w:rPr>
              <w:t xml:space="preserve"> năm 201</w:t>
            </w:r>
            <w:r w:rsidR="003E22F1" w:rsidRPr="005636B8">
              <w:rPr>
                <w:i/>
                <w:iCs/>
                <w:sz w:val="28"/>
                <w:szCs w:val="28"/>
              </w:rPr>
              <w:t>8</w:t>
            </w:r>
          </w:p>
        </w:tc>
      </w:tr>
    </w:tbl>
    <w:p w:rsidR="0076180E" w:rsidRPr="005636B8" w:rsidRDefault="00E70598" w:rsidP="00F6410A">
      <w:pPr>
        <w:spacing w:before="480" w:after="400"/>
        <w:jc w:val="center"/>
        <w:rPr>
          <w:b/>
          <w:bCs/>
          <w:sz w:val="28"/>
          <w:szCs w:val="28"/>
        </w:rPr>
      </w:pPr>
      <w:r>
        <w:rPr>
          <w:bCs/>
          <w:noProof/>
          <w:sz w:val="28"/>
          <w:szCs w:val="28"/>
          <w:lang w:val="vi-VN" w:eastAsia="vi-VN"/>
        </w:rPr>
        <mc:AlternateContent>
          <mc:Choice Requires="wps">
            <w:drawing>
              <wp:anchor distT="0" distB="0" distL="114300" distR="114300" simplePos="0" relativeHeight="251659264" behindDoc="0" locked="0" layoutInCell="1" allowOverlap="1" wp14:anchorId="70BFEB31" wp14:editId="0DAEA639">
                <wp:simplePos x="0" y="0"/>
                <wp:positionH relativeFrom="column">
                  <wp:posOffset>2096770</wp:posOffset>
                </wp:positionH>
                <wp:positionV relativeFrom="paragraph">
                  <wp:posOffset>975296</wp:posOffset>
                </wp:positionV>
                <wp:extent cx="1623028" cy="0"/>
                <wp:effectExtent l="0" t="0" r="15875" b="19050"/>
                <wp:wrapNone/>
                <wp:docPr id="3" name="Straight Connector 3"/>
                <wp:cNvGraphicFramePr/>
                <a:graphic xmlns:a="http://schemas.openxmlformats.org/drawingml/2006/main">
                  <a:graphicData uri="http://schemas.microsoft.com/office/word/2010/wordprocessingShape">
                    <wps:wsp>
                      <wps:cNvCnPr/>
                      <wps:spPr>
                        <a:xfrm>
                          <a:off x="0" y="0"/>
                          <a:ext cx="16230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1pt,76.8pt" to="292.9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jxWtAEAALcDAAAOAAAAZHJzL2Uyb0RvYy54bWysU8GO0zAQvSPxD5bvNGkrrVDUdA9dwQVB&#10;xcIHeJ1xY2F7rLFp079n7LZZxCKEEBfHY7/3Zt54srmfvBNHoGQx9HK5aKWAoHGw4dDLr1/evXkr&#10;RcoqDMphgF6eIcn77etXm1PsYIUjugFIsEhI3Sn2csw5dk2T9AhepQVGCHxpkLzKHNKhGUidWN27&#10;ZtW2d80JaYiEGlLi04fLpdxWfWNA50/GJMjC9ZJry3Wluj6VtdluVHcgFUerr2Wof6jCKxs46Sz1&#10;oLIS38m+kPJWEyY0eaHRN2iM1VA9sJtl+4ubx1FFqF64OSnObUr/T1Z/PO5J2KGXaymC8vxEj5mU&#10;PYxZ7DAEbiCSWJc+nWLqGL4Le7pGKe6pmJ4M+fJlO2KqvT3PvYUpC82Hy7vVul3xNOjbXfNMjJTy&#10;e0AvyqaXzoZiW3Xq+CFlTsbQG4SDUsgldd3ls4MCduEzGLZSklV2HSLYORJHxc8/fFsWG6xVkYVi&#10;rHMzqf0z6YotNKiD9bfEGV0zYsgz0duA9LusebqVai74m+uL12L7CYdzfYjaDp6O6uw6yWX8fo4r&#10;/fl/2/4AAAD//wMAUEsDBBQABgAIAAAAIQDndv0g3gAAAAsBAAAPAAAAZHJzL2Rvd25yZXYueG1s&#10;TI9PT4NAEMXvJn6HzZh4s4sltISyNMY/Jz0geuhxy45Ays4Sdgvop3dMTPQ47/3y5r18v9heTDj6&#10;zpGC21UEAql2pqNGwfvb000KwgdNRveOUMEnetgXlxe5zoyb6RWnKjSCQ8hnWkEbwpBJ6esWrfYr&#10;NyCx9+FGqwOfYyPNqGcOt71cR9FGWt0Rf2j1gPct1qfqbBVsH5+rcpgfXr5KuZVlObmQng5KXV8t&#10;dzsQAZfwB8NPfa4OBXc6ujMZL3oFcRytGWUjiTcgmEjShMccfxVZ5PL/huIbAAD//wMAUEsBAi0A&#10;FAAGAAgAAAAhALaDOJL+AAAA4QEAABMAAAAAAAAAAAAAAAAAAAAAAFtDb250ZW50X1R5cGVzXS54&#10;bWxQSwECLQAUAAYACAAAACEAOP0h/9YAAACUAQAACwAAAAAAAAAAAAAAAAAvAQAAX3JlbHMvLnJl&#10;bHNQSwECLQAUAAYACAAAACEAYMo8VrQBAAC3AwAADgAAAAAAAAAAAAAAAAAuAgAAZHJzL2Uyb0Rv&#10;Yy54bWxQSwECLQAUAAYACAAAACEA53b9IN4AAAALAQAADwAAAAAAAAAAAAAAAAAOBAAAZHJzL2Rv&#10;d25yZXYueG1sUEsFBgAAAAAEAAQA8wAAABkFAAAAAA==&#10;" strokecolor="black [3040]"/>
            </w:pict>
          </mc:Fallback>
        </mc:AlternateContent>
      </w:r>
      <w:r w:rsidR="0076180E" w:rsidRPr="0076180E">
        <w:rPr>
          <w:b/>
          <w:bCs/>
          <w:sz w:val="28"/>
          <w:szCs w:val="28"/>
        </w:rPr>
        <w:t>THÔNG BÁO</w:t>
      </w:r>
      <w:r>
        <w:rPr>
          <w:b/>
          <w:bCs/>
          <w:sz w:val="28"/>
          <w:szCs w:val="28"/>
        </w:rPr>
        <w:br/>
      </w:r>
      <w:r w:rsidR="0076180E" w:rsidRPr="005636B8">
        <w:rPr>
          <w:b/>
          <w:bCs/>
          <w:sz w:val="28"/>
          <w:szCs w:val="28"/>
        </w:rPr>
        <w:t xml:space="preserve">Về việc đăng ký </w:t>
      </w:r>
      <w:r w:rsidR="0065272C">
        <w:rPr>
          <w:b/>
          <w:bCs/>
          <w:sz w:val="28"/>
          <w:szCs w:val="28"/>
        </w:rPr>
        <w:t xml:space="preserve">nhu cầu </w:t>
      </w:r>
      <w:r w:rsidR="0076180E" w:rsidRPr="005636B8">
        <w:rPr>
          <w:b/>
          <w:bCs/>
          <w:sz w:val="28"/>
          <w:szCs w:val="28"/>
        </w:rPr>
        <w:t xml:space="preserve">thi thăng hạng </w:t>
      </w:r>
      <w:r w:rsidR="00012D85">
        <w:rPr>
          <w:b/>
          <w:bCs/>
          <w:sz w:val="28"/>
          <w:szCs w:val="28"/>
        </w:rPr>
        <w:t>viên chức</w:t>
      </w:r>
      <w:r w:rsidR="008B1FC7">
        <w:rPr>
          <w:b/>
          <w:bCs/>
          <w:sz w:val="28"/>
          <w:szCs w:val="28"/>
        </w:rPr>
        <w:br/>
        <w:t xml:space="preserve">từ </w:t>
      </w:r>
      <w:r w:rsidR="006D4D35" w:rsidRPr="00A04464">
        <w:rPr>
          <w:b/>
          <w:bCs/>
          <w:color w:val="0000CC"/>
          <w:sz w:val="28"/>
          <w:szCs w:val="28"/>
        </w:rPr>
        <w:t>thư viện viên hạng II</w:t>
      </w:r>
      <w:r w:rsidR="006D4D35">
        <w:rPr>
          <w:b/>
          <w:bCs/>
          <w:sz w:val="28"/>
          <w:szCs w:val="28"/>
        </w:rPr>
        <w:t xml:space="preserve">I lên </w:t>
      </w:r>
      <w:r w:rsidR="008B1FC7">
        <w:rPr>
          <w:b/>
          <w:bCs/>
          <w:sz w:val="28"/>
          <w:szCs w:val="28"/>
        </w:rPr>
        <w:t xml:space="preserve">thư viện viên </w:t>
      </w:r>
      <w:r w:rsidR="006D4D35">
        <w:rPr>
          <w:b/>
          <w:bCs/>
          <w:sz w:val="28"/>
          <w:szCs w:val="28"/>
        </w:rPr>
        <w:t>hạng II</w:t>
      </w:r>
      <w:r w:rsidR="0076180E" w:rsidRPr="005636B8">
        <w:rPr>
          <w:b/>
          <w:bCs/>
          <w:sz w:val="28"/>
          <w:szCs w:val="28"/>
        </w:rPr>
        <w:t xml:space="preserve"> </w:t>
      </w:r>
    </w:p>
    <w:p w:rsidR="00893311" w:rsidRPr="00C00078" w:rsidRDefault="0056600E" w:rsidP="00F6410A">
      <w:pPr>
        <w:spacing w:before="120" w:after="120"/>
        <w:ind w:firstLine="714"/>
        <w:jc w:val="both"/>
        <w:rPr>
          <w:rFonts w:asciiTheme="majorHAnsi" w:hAnsiTheme="majorHAnsi" w:cstheme="majorHAnsi"/>
          <w:bCs/>
          <w:spacing w:val="-4"/>
          <w:sz w:val="28"/>
          <w:szCs w:val="28"/>
        </w:rPr>
      </w:pPr>
      <w:r w:rsidRPr="00C00078">
        <w:rPr>
          <w:rFonts w:asciiTheme="majorHAnsi" w:hAnsiTheme="majorHAnsi" w:cstheme="majorHAnsi"/>
          <w:bCs/>
          <w:spacing w:val="-4"/>
          <w:sz w:val="28"/>
          <w:szCs w:val="28"/>
        </w:rPr>
        <w:t xml:space="preserve">Thực hiện </w:t>
      </w:r>
      <w:r w:rsidR="00262BC6" w:rsidRPr="00C00078">
        <w:rPr>
          <w:rFonts w:asciiTheme="majorHAnsi" w:hAnsiTheme="majorHAnsi" w:cstheme="majorHAnsi"/>
          <w:bCs/>
          <w:spacing w:val="-4"/>
          <w:sz w:val="28"/>
          <w:szCs w:val="28"/>
        </w:rPr>
        <w:t xml:space="preserve">Công văn số </w:t>
      </w:r>
      <w:r w:rsidR="006D4D35" w:rsidRPr="00C00078">
        <w:rPr>
          <w:rFonts w:asciiTheme="majorHAnsi" w:hAnsiTheme="majorHAnsi" w:cstheme="majorHAnsi"/>
          <w:bCs/>
          <w:spacing w:val="-4"/>
          <w:sz w:val="28"/>
          <w:szCs w:val="28"/>
        </w:rPr>
        <w:t>389</w:t>
      </w:r>
      <w:r w:rsidR="00262BC6" w:rsidRPr="00C00078">
        <w:rPr>
          <w:rFonts w:asciiTheme="majorHAnsi" w:hAnsiTheme="majorHAnsi" w:cstheme="majorHAnsi"/>
          <w:bCs/>
          <w:spacing w:val="-4"/>
          <w:sz w:val="28"/>
          <w:szCs w:val="28"/>
        </w:rPr>
        <w:t>/</w:t>
      </w:r>
      <w:r w:rsidR="00371386" w:rsidRPr="00C00078">
        <w:rPr>
          <w:rFonts w:asciiTheme="majorHAnsi" w:hAnsiTheme="majorHAnsi" w:cstheme="majorHAnsi"/>
          <w:bCs/>
          <w:spacing w:val="-4"/>
          <w:sz w:val="28"/>
          <w:szCs w:val="28"/>
        </w:rPr>
        <w:t>TCCB</w:t>
      </w:r>
      <w:r w:rsidR="00262BC6" w:rsidRPr="00C00078">
        <w:rPr>
          <w:rFonts w:asciiTheme="majorHAnsi" w:hAnsiTheme="majorHAnsi" w:cstheme="majorHAnsi"/>
          <w:bCs/>
          <w:spacing w:val="-4"/>
          <w:sz w:val="28"/>
          <w:szCs w:val="28"/>
        </w:rPr>
        <w:t xml:space="preserve"> ngày </w:t>
      </w:r>
      <w:r w:rsidR="006D4D35" w:rsidRPr="00C00078">
        <w:rPr>
          <w:rFonts w:asciiTheme="majorHAnsi" w:hAnsiTheme="majorHAnsi" w:cstheme="majorHAnsi"/>
          <w:bCs/>
          <w:spacing w:val="-4"/>
          <w:sz w:val="28"/>
          <w:szCs w:val="28"/>
        </w:rPr>
        <w:t>29</w:t>
      </w:r>
      <w:r w:rsidR="00371386" w:rsidRPr="00C00078">
        <w:rPr>
          <w:rFonts w:asciiTheme="majorHAnsi" w:hAnsiTheme="majorHAnsi" w:cstheme="majorHAnsi"/>
          <w:bCs/>
          <w:spacing w:val="-4"/>
          <w:sz w:val="28"/>
          <w:szCs w:val="28"/>
        </w:rPr>
        <w:t>/</w:t>
      </w:r>
      <w:r w:rsidR="006D4D35" w:rsidRPr="00C00078">
        <w:rPr>
          <w:rFonts w:asciiTheme="majorHAnsi" w:hAnsiTheme="majorHAnsi" w:cstheme="majorHAnsi"/>
          <w:bCs/>
          <w:spacing w:val="-4"/>
          <w:sz w:val="28"/>
          <w:szCs w:val="28"/>
        </w:rPr>
        <w:t>5</w:t>
      </w:r>
      <w:r w:rsidR="00371386" w:rsidRPr="00C00078">
        <w:rPr>
          <w:rFonts w:asciiTheme="majorHAnsi" w:hAnsiTheme="majorHAnsi" w:cstheme="majorHAnsi"/>
          <w:bCs/>
          <w:spacing w:val="-4"/>
          <w:sz w:val="28"/>
          <w:szCs w:val="28"/>
        </w:rPr>
        <w:t>/2018</w:t>
      </w:r>
      <w:r w:rsidR="00262BC6" w:rsidRPr="00C00078">
        <w:rPr>
          <w:rFonts w:asciiTheme="majorHAnsi" w:hAnsiTheme="majorHAnsi" w:cstheme="majorHAnsi"/>
          <w:bCs/>
          <w:spacing w:val="-4"/>
          <w:sz w:val="28"/>
          <w:szCs w:val="28"/>
        </w:rPr>
        <w:t xml:space="preserve"> </w:t>
      </w:r>
      <w:r w:rsidR="006D4D35" w:rsidRPr="00C00078">
        <w:rPr>
          <w:rFonts w:asciiTheme="majorHAnsi" w:hAnsiTheme="majorHAnsi" w:cstheme="majorHAnsi"/>
          <w:bCs/>
          <w:spacing w:val="-4"/>
          <w:sz w:val="28"/>
          <w:szCs w:val="28"/>
        </w:rPr>
        <w:t xml:space="preserve">của Vụ Tổ chức cán bộ </w:t>
      </w:r>
      <w:r w:rsidR="004A01F2" w:rsidRPr="00C00078">
        <w:rPr>
          <w:rFonts w:asciiTheme="majorHAnsi" w:hAnsiTheme="majorHAnsi" w:cstheme="majorHAnsi"/>
          <w:bCs/>
          <w:spacing w:val="-4"/>
          <w:sz w:val="28"/>
          <w:szCs w:val="28"/>
        </w:rPr>
        <w:t xml:space="preserve">và Công văn số </w:t>
      </w:r>
      <w:r w:rsidR="006D4D35" w:rsidRPr="00C00078">
        <w:rPr>
          <w:rFonts w:asciiTheme="majorHAnsi" w:hAnsiTheme="majorHAnsi" w:cstheme="majorHAnsi"/>
          <w:bCs/>
          <w:spacing w:val="-4"/>
          <w:sz w:val="28"/>
          <w:szCs w:val="28"/>
        </w:rPr>
        <w:t>1484</w:t>
      </w:r>
      <w:r w:rsidR="004A01F2" w:rsidRPr="00C00078">
        <w:rPr>
          <w:rFonts w:asciiTheme="majorHAnsi" w:hAnsiTheme="majorHAnsi" w:cstheme="majorHAnsi"/>
          <w:bCs/>
          <w:spacing w:val="-4"/>
          <w:sz w:val="28"/>
          <w:szCs w:val="28"/>
        </w:rPr>
        <w:t>/</w:t>
      </w:r>
      <w:r w:rsidR="006D4D35" w:rsidRPr="00C00078">
        <w:rPr>
          <w:rFonts w:asciiTheme="majorHAnsi" w:hAnsiTheme="majorHAnsi" w:cstheme="majorHAnsi"/>
          <w:bCs/>
          <w:spacing w:val="-4"/>
          <w:sz w:val="28"/>
          <w:szCs w:val="28"/>
        </w:rPr>
        <w:t>BVHTTDL</w:t>
      </w:r>
      <w:r w:rsidR="004A01F2" w:rsidRPr="00C00078">
        <w:rPr>
          <w:rFonts w:asciiTheme="majorHAnsi" w:hAnsiTheme="majorHAnsi" w:cstheme="majorHAnsi"/>
          <w:bCs/>
          <w:spacing w:val="-4"/>
          <w:sz w:val="28"/>
          <w:szCs w:val="28"/>
        </w:rPr>
        <w:t xml:space="preserve">-TCCB ngày </w:t>
      </w:r>
      <w:r w:rsidR="006D4D35" w:rsidRPr="00C00078">
        <w:rPr>
          <w:rFonts w:asciiTheme="majorHAnsi" w:hAnsiTheme="majorHAnsi" w:cstheme="majorHAnsi"/>
          <w:bCs/>
          <w:spacing w:val="-4"/>
          <w:sz w:val="28"/>
          <w:szCs w:val="28"/>
        </w:rPr>
        <w:t>14</w:t>
      </w:r>
      <w:r w:rsidR="004A01F2" w:rsidRPr="00C00078">
        <w:rPr>
          <w:rFonts w:asciiTheme="majorHAnsi" w:hAnsiTheme="majorHAnsi" w:cstheme="majorHAnsi"/>
          <w:bCs/>
          <w:spacing w:val="-4"/>
          <w:sz w:val="28"/>
          <w:szCs w:val="28"/>
        </w:rPr>
        <w:t>/</w:t>
      </w:r>
      <w:r w:rsidR="006D4D35" w:rsidRPr="00C00078">
        <w:rPr>
          <w:rFonts w:asciiTheme="majorHAnsi" w:hAnsiTheme="majorHAnsi" w:cstheme="majorHAnsi"/>
          <w:bCs/>
          <w:spacing w:val="-4"/>
          <w:sz w:val="28"/>
          <w:szCs w:val="28"/>
        </w:rPr>
        <w:t>4</w:t>
      </w:r>
      <w:r w:rsidR="004A01F2" w:rsidRPr="00C00078">
        <w:rPr>
          <w:rFonts w:asciiTheme="majorHAnsi" w:hAnsiTheme="majorHAnsi" w:cstheme="majorHAnsi"/>
          <w:bCs/>
          <w:spacing w:val="-4"/>
          <w:sz w:val="28"/>
          <w:szCs w:val="28"/>
        </w:rPr>
        <w:t xml:space="preserve">/2018 </w:t>
      </w:r>
      <w:r w:rsidR="00262BC6" w:rsidRPr="00C00078">
        <w:rPr>
          <w:rFonts w:asciiTheme="majorHAnsi" w:hAnsiTheme="majorHAnsi" w:cstheme="majorHAnsi"/>
          <w:bCs/>
          <w:spacing w:val="-4"/>
          <w:sz w:val="28"/>
          <w:szCs w:val="28"/>
        </w:rPr>
        <w:t xml:space="preserve">của Bộ </w:t>
      </w:r>
      <w:r w:rsidR="006D4D35" w:rsidRPr="00C00078">
        <w:rPr>
          <w:rFonts w:asciiTheme="majorHAnsi" w:hAnsiTheme="majorHAnsi" w:cstheme="majorHAnsi"/>
          <w:bCs/>
          <w:spacing w:val="-4"/>
          <w:sz w:val="28"/>
          <w:szCs w:val="28"/>
        </w:rPr>
        <w:t xml:space="preserve">Văn hóa, Thể thao và Du lịch </w:t>
      </w:r>
      <w:r w:rsidR="00262BC6" w:rsidRPr="00C00078">
        <w:rPr>
          <w:rFonts w:asciiTheme="majorHAnsi" w:hAnsiTheme="majorHAnsi" w:cstheme="majorHAnsi"/>
          <w:bCs/>
          <w:spacing w:val="-4"/>
          <w:sz w:val="28"/>
          <w:szCs w:val="28"/>
        </w:rPr>
        <w:t xml:space="preserve">về việc </w:t>
      </w:r>
      <w:r w:rsidR="006D4D35" w:rsidRPr="00C00078">
        <w:rPr>
          <w:rFonts w:asciiTheme="majorHAnsi" w:hAnsiTheme="majorHAnsi" w:cstheme="majorHAnsi"/>
          <w:bCs/>
          <w:spacing w:val="-4"/>
          <w:sz w:val="28"/>
          <w:szCs w:val="28"/>
        </w:rPr>
        <w:t xml:space="preserve">đăng ký số lượng thi thăng hạng chức danh nghề nghiệp viên chức chuyên ngành thư viện và di sản văn hóa từ hạng III lên hạng II năm 2018, Học viện Hành chính Quốc gia thông báo </w:t>
      </w:r>
      <w:r w:rsidR="008B1FC7" w:rsidRPr="00C00078">
        <w:rPr>
          <w:rFonts w:asciiTheme="majorHAnsi" w:hAnsiTheme="majorHAnsi" w:cstheme="majorHAnsi"/>
          <w:bCs/>
          <w:spacing w:val="-4"/>
          <w:sz w:val="28"/>
          <w:szCs w:val="28"/>
        </w:rPr>
        <w:t xml:space="preserve">về việc đăng ký nhu cầu thi thăng hạng </w:t>
      </w:r>
      <w:r w:rsidR="00012D85" w:rsidRPr="00C00078">
        <w:rPr>
          <w:rFonts w:asciiTheme="majorHAnsi" w:hAnsiTheme="majorHAnsi" w:cstheme="majorHAnsi"/>
          <w:bCs/>
          <w:spacing w:val="-4"/>
          <w:sz w:val="28"/>
          <w:szCs w:val="28"/>
        </w:rPr>
        <w:t xml:space="preserve">viên chức </w:t>
      </w:r>
      <w:r w:rsidR="008B1FC7" w:rsidRPr="00C00078">
        <w:rPr>
          <w:rFonts w:asciiTheme="majorHAnsi" w:hAnsiTheme="majorHAnsi" w:cstheme="majorHAnsi"/>
          <w:bCs/>
          <w:spacing w:val="-4"/>
          <w:sz w:val="28"/>
          <w:szCs w:val="28"/>
        </w:rPr>
        <w:t xml:space="preserve">từ thư viện viên hạng III lên thư viện viên hạng II </w:t>
      </w:r>
      <w:r w:rsidR="00E92C0A">
        <w:rPr>
          <w:rFonts w:asciiTheme="majorHAnsi" w:hAnsiTheme="majorHAnsi" w:cstheme="majorHAnsi"/>
          <w:bCs/>
          <w:spacing w:val="-4"/>
          <w:sz w:val="28"/>
          <w:szCs w:val="28"/>
        </w:rPr>
        <w:t xml:space="preserve">năm 2018 </w:t>
      </w:r>
      <w:r w:rsidR="00893311" w:rsidRPr="00C00078">
        <w:rPr>
          <w:rFonts w:asciiTheme="majorHAnsi" w:hAnsiTheme="majorHAnsi" w:cstheme="majorHAnsi"/>
          <w:bCs/>
          <w:spacing w:val="-4"/>
          <w:sz w:val="28"/>
          <w:szCs w:val="28"/>
        </w:rPr>
        <w:t>như sau:</w:t>
      </w:r>
    </w:p>
    <w:p w:rsidR="008B1FC7" w:rsidRPr="00466D3F" w:rsidRDefault="007B6DD8" w:rsidP="00F6410A">
      <w:pPr>
        <w:spacing w:before="120" w:after="120"/>
        <w:ind w:firstLine="714"/>
        <w:jc w:val="both"/>
        <w:rPr>
          <w:rFonts w:asciiTheme="majorHAnsi" w:hAnsiTheme="majorHAnsi" w:cstheme="majorHAnsi"/>
          <w:b/>
          <w:bCs/>
          <w:color w:val="0000FF"/>
          <w:sz w:val="28"/>
          <w:szCs w:val="28"/>
        </w:rPr>
      </w:pPr>
      <w:r w:rsidRPr="00466D3F">
        <w:rPr>
          <w:rFonts w:asciiTheme="majorHAnsi" w:hAnsiTheme="majorHAnsi" w:cstheme="majorHAnsi"/>
          <w:b/>
          <w:bCs/>
          <w:color w:val="0000FF"/>
          <w:sz w:val="28"/>
          <w:szCs w:val="28"/>
        </w:rPr>
        <w:t>I</w:t>
      </w:r>
      <w:r w:rsidR="00DE5722" w:rsidRPr="00466D3F">
        <w:rPr>
          <w:rFonts w:asciiTheme="majorHAnsi" w:hAnsiTheme="majorHAnsi" w:cstheme="majorHAnsi"/>
          <w:b/>
          <w:bCs/>
          <w:color w:val="0000FF"/>
          <w:sz w:val="28"/>
          <w:szCs w:val="28"/>
        </w:rPr>
        <w:t>. Đ</w:t>
      </w:r>
      <w:r w:rsidRPr="00466D3F">
        <w:rPr>
          <w:rFonts w:asciiTheme="majorHAnsi" w:hAnsiTheme="majorHAnsi" w:cstheme="majorHAnsi"/>
          <w:b/>
          <w:bCs/>
          <w:color w:val="0000FF"/>
          <w:sz w:val="28"/>
          <w:szCs w:val="28"/>
        </w:rPr>
        <w:t xml:space="preserve">ỐI TƯỢNG ĐĂNG KÝ </w:t>
      </w:r>
      <w:r w:rsidR="00893311" w:rsidRPr="00466D3F">
        <w:rPr>
          <w:rFonts w:asciiTheme="majorHAnsi" w:hAnsiTheme="majorHAnsi" w:cstheme="majorHAnsi"/>
          <w:b/>
          <w:bCs/>
          <w:color w:val="0000FF"/>
          <w:sz w:val="28"/>
          <w:szCs w:val="28"/>
        </w:rPr>
        <w:t xml:space="preserve">NHU CẦU </w:t>
      </w:r>
      <w:r w:rsidRPr="00466D3F">
        <w:rPr>
          <w:rFonts w:asciiTheme="majorHAnsi" w:hAnsiTheme="majorHAnsi" w:cstheme="majorHAnsi"/>
          <w:b/>
          <w:bCs/>
          <w:color w:val="0000FF"/>
          <w:sz w:val="28"/>
          <w:szCs w:val="28"/>
        </w:rPr>
        <w:t>THI</w:t>
      </w:r>
    </w:p>
    <w:p w:rsidR="00DE5722" w:rsidRPr="005636B8" w:rsidRDefault="00DE5722" w:rsidP="00F6410A">
      <w:pPr>
        <w:spacing w:before="120" w:after="120"/>
        <w:ind w:firstLine="714"/>
        <w:jc w:val="both"/>
        <w:rPr>
          <w:rFonts w:asciiTheme="majorHAnsi" w:hAnsiTheme="majorHAnsi" w:cstheme="majorHAnsi"/>
          <w:bCs/>
          <w:sz w:val="28"/>
          <w:szCs w:val="28"/>
        </w:rPr>
      </w:pPr>
      <w:r w:rsidRPr="005636B8">
        <w:rPr>
          <w:rFonts w:asciiTheme="majorHAnsi" w:hAnsiTheme="majorHAnsi" w:cstheme="majorHAnsi"/>
          <w:bCs/>
          <w:sz w:val="28"/>
          <w:szCs w:val="28"/>
        </w:rPr>
        <w:t xml:space="preserve">Viên chức </w:t>
      </w:r>
      <w:r w:rsidR="00E77B89" w:rsidRPr="005636B8">
        <w:rPr>
          <w:rFonts w:asciiTheme="majorHAnsi" w:hAnsiTheme="majorHAnsi" w:cstheme="majorHAnsi"/>
          <w:bCs/>
          <w:sz w:val="28"/>
          <w:szCs w:val="28"/>
        </w:rPr>
        <w:t xml:space="preserve">thuộc Học viện hiện </w:t>
      </w:r>
      <w:r w:rsidR="00C90723">
        <w:rPr>
          <w:rFonts w:asciiTheme="majorHAnsi" w:hAnsiTheme="majorHAnsi" w:cstheme="majorHAnsi"/>
          <w:bCs/>
          <w:sz w:val="28"/>
          <w:szCs w:val="28"/>
        </w:rPr>
        <w:t>giữ chức danh nghề nghiệp thư viện viên hạng III - mã số V.10.02.06</w:t>
      </w:r>
      <w:r w:rsidR="000B5655">
        <w:rPr>
          <w:rFonts w:asciiTheme="majorHAnsi" w:hAnsiTheme="majorHAnsi" w:cstheme="majorHAnsi"/>
          <w:bCs/>
          <w:sz w:val="28"/>
          <w:szCs w:val="28"/>
        </w:rPr>
        <w:t xml:space="preserve"> và đang công tác</w:t>
      </w:r>
      <w:r w:rsidR="00E92C0A">
        <w:rPr>
          <w:rFonts w:asciiTheme="majorHAnsi" w:hAnsiTheme="majorHAnsi" w:cstheme="majorHAnsi"/>
          <w:bCs/>
          <w:sz w:val="28"/>
          <w:szCs w:val="28"/>
        </w:rPr>
        <w:t xml:space="preserve"> tại đơn vị có chức năng</w:t>
      </w:r>
      <w:r w:rsidR="000B5655">
        <w:rPr>
          <w:rFonts w:asciiTheme="majorHAnsi" w:hAnsiTheme="majorHAnsi" w:cstheme="majorHAnsi"/>
          <w:bCs/>
          <w:sz w:val="28"/>
          <w:szCs w:val="28"/>
        </w:rPr>
        <w:t xml:space="preserve"> thư viện</w:t>
      </w:r>
      <w:r w:rsidRPr="005636B8">
        <w:rPr>
          <w:rFonts w:asciiTheme="majorHAnsi" w:hAnsiTheme="majorHAnsi" w:cstheme="majorHAnsi"/>
          <w:bCs/>
          <w:sz w:val="28"/>
          <w:szCs w:val="28"/>
        </w:rPr>
        <w:t>.</w:t>
      </w:r>
    </w:p>
    <w:p w:rsidR="0065272C" w:rsidRDefault="007B6DD8" w:rsidP="00F6410A">
      <w:pPr>
        <w:spacing w:before="120" w:after="120"/>
        <w:ind w:firstLine="714"/>
        <w:jc w:val="both"/>
        <w:rPr>
          <w:rFonts w:asciiTheme="majorHAnsi" w:hAnsiTheme="majorHAnsi" w:cstheme="majorHAnsi"/>
          <w:b/>
          <w:bCs/>
          <w:color w:val="0000FF"/>
          <w:spacing w:val="-10"/>
          <w:sz w:val="28"/>
          <w:szCs w:val="28"/>
        </w:rPr>
      </w:pPr>
      <w:r w:rsidRPr="0065272C">
        <w:rPr>
          <w:rFonts w:asciiTheme="majorHAnsi" w:hAnsiTheme="majorHAnsi" w:cstheme="majorHAnsi"/>
          <w:b/>
          <w:bCs/>
          <w:color w:val="0000FF"/>
          <w:spacing w:val="-10"/>
          <w:sz w:val="28"/>
          <w:szCs w:val="28"/>
        </w:rPr>
        <w:t>II</w:t>
      </w:r>
      <w:r w:rsidR="00DE5722" w:rsidRPr="0065272C">
        <w:rPr>
          <w:rFonts w:asciiTheme="majorHAnsi" w:hAnsiTheme="majorHAnsi" w:cstheme="majorHAnsi"/>
          <w:b/>
          <w:bCs/>
          <w:color w:val="0000FF"/>
          <w:spacing w:val="-10"/>
          <w:sz w:val="28"/>
          <w:szCs w:val="28"/>
        </w:rPr>
        <w:t xml:space="preserve">. </w:t>
      </w:r>
      <w:r w:rsidR="00654886" w:rsidRPr="0065272C">
        <w:rPr>
          <w:rFonts w:asciiTheme="majorHAnsi" w:hAnsiTheme="majorHAnsi" w:cstheme="majorHAnsi"/>
          <w:b/>
          <w:bCs/>
          <w:color w:val="0000FF"/>
          <w:spacing w:val="-10"/>
          <w:sz w:val="28"/>
          <w:szCs w:val="28"/>
        </w:rPr>
        <w:t>ĐIỀU KIỆN</w:t>
      </w:r>
      <w:r w:rsidR="00FB521E" w:rsidRPr="0065272C">
        <w:rPr>
          <w:rFonts w:asciiTheme="majorHAnsi" w:hAnsiTheme="majorHAnsi" w:cstheme="majorHAnsi"/>
          <w:b/>
          <w:bCs/>
          <w:color w:val="0000FF"/>
          <w:spacing w:val="-10"/>
          <w:sz w:val="28"/>
          <w:szCs w:val="28"/>
        </w:rPr>
        <w:t>, TIÊU CHUẨN</w:t>
      </w:r>
      <w:r w:rsidRPr="0065272C">
        <w:rPr>
          <w:rFonts w:asciiTheme="majorHAnsi" w:hAnsiTheme="majorHAnsi" w:cstheme="majorHAnsi"/>
          <w:b/>
          <w:bCs/>
          <w:color w:val="0000FF"/>
          <w:spacing w:val="-10"/>
          <w:sz w:val="28"/>
          <w:szCs w:val="28"/>
        </w:rPr>
        <w:t xml:space="preserve"> ĐĂNG KÝ </w:t>
      </w:r>
      <w:r w:rsidR="008B1FC7" w:rsidRPr="0065272C">
        <w:rPr>
          <w:rFonts w:asciiTheme="majorHAnsi" w:hAnsiTheme="majorHAnsi" w:cstheme="majorHAnsi"/>
          <w:b/>
          <w:bCs/>
          <w:color w:val="0000FF"/>
          <w:spacing w:val="-10"/>
          <w:sz w:val="28"/>
          <w:szCs w:val="28"/>
        </w:rPr>
        <w:t xml:space="preserve">NHU CẦU </w:t>
      </w:r>
      <w:r w:rsidRPr="0065272C">
        <w:rPr>
          <w:rFonts w:asciiTheme="majorHAnsi" w:hAnsiTheme="majorHAnsi" w:cstheme="majorHAnsi"/>
          <w:b/>
          <w:bCs/>
          <w:color w:val="0000FF"/>
          <w:spacing w:val="-10"/>
          <w:sz w:val="28"/>
          <w:szCs w:val="28"/>
        </w:rPr>
        <w:t>THI</w:t>
      </w:r>
    </w:p>
    <w:p w:rsidR="008B1FC7" w:rsidRDefault="008B1FC7" w:rsidP="00F6410A">
      <w:pPr>
        <w:spacing w:before="120" w:after="120"/>
        <w:ind w:firstLine="714"/>
        <w:jc w:val="both"/>
        <w:rPr>
          <w:rFonts w:asciiTheme="majorHAnsi" w:hAnsiTheme="majorHAnsi" w:cstheme="majorHAnsi"/>
          <w:bCs/>
          <w:sz w:val="28"/>
          <w:szCs w:val="28"/>
        </w:rPr>
      </w:pPr>
      <w:r>
        <w:rPr>
          <w:rFonts w:asciiTheme="majorHAnsi" w:hAnsiTheme="majorHAnsi" w:cstheme="majorHAnsi"/>
          <w:bCs/>
          <w:sz w:val="28"/>
          <w:szCs w:val="28"/>
        </w:rPr>
        <w:t>Viên chức đăng ký nhu cầu dự thi thăng hạng phải đáp ứng đủ các đi</w:t>
      </w:r>
      <w:r w:rsidR="00703E60">
        <w:rPr>
          <w:rFonts w:asciiTheme="majorHAnsi" w:hAnsiTheme="majorHAnsi" w:cstheme="majorHAnsi"/>
          <w:bCs/>
          <w:sz w:val="28"/>
          <w:szCs w:val="28"/>
        </w:rPr>
        <w:t>ề</w:t>
      </w:r>
      <w:r>
        <w:rPr>
          <w:rFonts w:asciiTheme="majorHAnsi" w:hAnsiTheme="majorHAnsi" w:cstheme="majorHAnsi"/>
          <w:bCs/>
          <w:sz w:val="28"/>
          <w:szCs w:val="28"/>
        </w:rPr>
        <w:t>u kiện, tiêu chuẩn sau đây:</w:t>
      </w:r>
    </w:p>
    <w:p w:rsidR="00192E9B" w:rsidRPr="00192E9B" w:rsidRDefault="002D7C70" w:rsidP="00F6410A">
      <w:pPr>
        <w:spacing w:before="120" w:after="120"/>
        <w:ind w:firstLine="714"/>
        <w:jc w:val="both"/>
        <w:rPr>
          <w:rFonts w:asciiTheme="majorHAnsi" w:hAnsiTheme="majorHAnsi" w:cstheme="majorHAnsi"/>
          <w:bCs/>
          <w:sz w:val="28"/>
          <w:szCs w:val="28"/>
        </w:rPr>
      </w:pPr>
      <w:r w:rsidRPr="00192E9B">
        <w:rPr>
          <w:rFonts w:asciiTheme="majorHAnsi" w:hAnsiTheme="majorHAnsi" w:cstheme="majorHAnsi"/>
          <w:bCs/>
          <w:sz w:val="28"/>
          <w:szCs w:val="28"/>
        </w:rPr>
        <w:t xml:space="preserve">1. </w:t>
      </w:r>
      <w:r w:rsidR="00192E9B" w:rsidRPr="00192E9B">
        <w:rPr>
          <w:rFonts w:asciiTheme="majorHAnsi" w:hAnsiTheme="majorHAnsi" w:cstheme="majorHAnsi"/>
          <w:bCs/>
          <w:sz w:val="28"/>
          <w:szCs w:val="28"/>
        </w:rPr>
        <w:t>Đ</w:t>
      </w:r>
      <w:r w:rsidR="00AB434A">
        <w:rPr>
          <w:rFonts w:asciiTheme="majorHAnsi" w:hAnsiTheme="majorHAnsi" w:cstheme="majorHAnsi"/>
          <w:bCs/>
          <w:sz w:val="28"/>
          <w:szCs w:val="28"/>
        </w:rPr>
        <w:t>ược đ</w:t>
      </w:r>
      <w:r w:rsidR="00192E9B" w:rsidRPr="00192E9B">
        <w:rPr>
          <w:rFonts w:asciiTheme="majorHAnsi" w:hAnsiTheme="majorHAnsi" w:cstheme="majorHAnsi"/>
          <w:bCs/>
          <w:sz w:val="28"/>
          <w:szCs w:val="28"/>
        </w:rPr>
        <w:t xml:space="preserve">ơn vị </w:t>
      </w:r>
      <w:r w:rsidR="00AB434A">
        <w:rPr>
          <w:rFonts w:asciiTheme="majorHAnsi" w:hAnsiTheme="majorHAnsi" w:cstheme="majorHAnsi"/>
          <w:bCs/>
          <w:sz w:val="28"/>
          <w:szCs w:val="28"/>
        </w:rPr>
        <w:t xml:space="preserve">xác định </w:t>
      </w:r>
      <w:r w:rsidR="00192E9B" w:rsidRPr="00192E9B">
        <w:rPr>
          <w:rFonts w:asciiTheme="majorHAnsi" w:hAnsiTheme="majorHAnsi" w:cstheme="majorHAnsi"/>
          <w:bCs/>
          <w:sz w:val="28"/>
          <w:szCs w:val="28"/>
        </w:rPr>
        <w:t>có nhu cầu</w:t>
      </w:r>
      <w:r w:rsidR="00AB434A">
        <w:rPr>
          <w:rFonts w:asciiTheme="majorHAnsi" w:hAnsiTheme="majorHAnsi" w:cstheme="majorHAnsi"/>
          <w:bCs/>
          <w:sz w:val="28"/>
          <w:szCs w:val="28"/>
        </w:rPr>
        <w:t xml:space="preserve"> thăng hạng</w:t>
      </w:r>
      <w:r w:rsidR="00AE74A3">
        <w:rPr>
          <w:rFonts w:asciiTheme="majorHAnsi" w:hAnsiTheme="majorHAnsi" w:cstheme="majorHAnsi"/>
          <w:bCs/>
          <w:sz w:val="28"/>
          <w:szCs w:val="28"/>
        </w:rPr>
        <w:t xml:space="preserve"> </w:t>
      </w:r>
      <w:r w:rsidR="00AB434A">
        <w:rPr>
          <w:rFonts w:asciiTheme="majorHAnsi" w:hAnsiTheme="majorHAnsi" w:cstheme="majorHAnsi"/>
          <w:bCs/>
          <w:sz w:val="28"/>
          <w:szCs w:val="28"/>
        </w:rPr>
        <w:t>viên chức</w:t>
      </w:r>
      <w:r w:rsidR="00192E9B">
        <w:rPr>
          <w:rFonts w:asciiTheme="majorHAnsi" w:hAnsiTheme="majorHAnsi" w:cstheme="majorHAnsi"/>
          <w:bCs/>
          <w:sz w:val="28"/>
          <w:szCs w:val="28"/>
        </w:rPr>
        <w:t>.</w:t>
      </w:r>
    </w:p>
    <w:p w:rsidR="00DC7193" w:rsidRPr="00EA352E" w:rsidRDefault="00192E9B" w:rsidP="00F6410A">
      <w:pPr>
        <w:spacing w:before="120" w:after="120"/>
        <w:ind w:firstLine="714"/>
        <w:jc w:val="both"/>
        <w:rPr>
          <w:sz w:val="28"/>
        </w:rPr>
      </w:pPr>
      <w:r>
        <w:rPr>
          <w:rFonts w:asciiTheme="majorHAnsi" w:hAnsiTheme="majorHAnsi" w:cstheme="majorHAnsi"/>
          <w:bCs/>
          <w:sz w:val="28"/>
          <w:szCs w:val="28"/>
        </w:rPr>
        <w:t xml:space="preserve">2. </w:t>
      </w:r>
      <w:r w:rsidR="008B1FC7" w:rsidRPr="008B1FC7">
        <w:rPr>
          <w:rFonts w:asciiTheme="majorHAnsi" w:hAnsiTheme="majorHAnsi" w:cstheme="majorHAnsi"/>
          <w:bCs/>
          <w:sz w:val="28"/>
          <w:szCs w:val="28"/>
        </w:rPr>
        <w:t>C</w:t>
      </w:r>
      <w:r w:rsidR="00DC7193" w:rsidRPr="00EA352E">
        <w:rPr>
          <w:sz w:val="28"/>
        </w:rPr>
        <w:t>ó thời gian công tác giữ chức danh thư viện viên hạng III hoặc tương đương tối thiểu đủ 09 (chín) năm, trong đó thời gian gần nhất giữ chức danh thư viện viên hạng III</w:t>
      </w:r>
      <w:r w:rsidR="002250CB">
        <w:rPr>
          <w:sz w:val="28"/>
        </w:rPr>
        <w:t xml:space="preserve"> (kể cả ngạch thư viện viên)</w:t>
      </w:r>
      <w:r w:rsidR="00DC7193" w:rsidRPr="00EA352E">
        <w:rPr>
          <w:sz w:val="28"/>
        </w:rPr>
        <w:t xml:space="preserve"> tối thiểu đủ 02 (hai) năm.</w:t>
      </w:r>
    </w:p>
    <w:p w:rsidR="0065272C" w:rsidRPr="005636B8" w:rsidRDefault="005B26FA" w:rsidP="00F6410A">
      <w:pPr>
        <w:spacing w:before="120" w:after="120"/>
        <w:ind w:firstLine="714"/>
        <w:jc w:val="both"/>
        <w:rPr>
          <w:rFonts w:asciiTheme="majorHAnsi" w:hAnsiTheme="majorHAnsi" w:cstheme="majorHAnsi"/>
          <w:bCs/>
          <w:sz w:val="28"/>
          <w:szCs w:val="28"/>
        </w:rPr>
      </w:pPr>
      <w:r>
        <w:rPr>
          <w:rFonts w:asciiTheme="majorHAnsi" w:hAnsiTheme="majorHAnsi" w:cstheme="majorHAnsi"/>
          <w:bCs/>
          <w:sz w:val="28"/>
          <w:szCs w:val="28"/>
        </w:rPr>
        <w:t xml:space="preserve">3. Có phẩm chất và đạo đức nghề nghiệp; được cấp có thẩm quyền đánh giá hoàn thành tốt nhiệm vụ trong thời gian công tác 03 năm liên tục gần nhất; </w:t>
      </w:r>
      <w:r w:rsidR="0065272C" w:rsidRPr="005636B8">
        <w:rPr>
          <w:rFonts w:asciiTheme="majorHAnsi" w:hAnsiTheme="majorHAnsi" w:cstheme="majorHAnsi"/>
          <w:bCs/>
          <w:sz w:val="28"/>
          <w:szCs w:val="28"/>
        </w:rPr>
        <w:t xml:space="preserve">không trong thời gian bị thi hành </w:t>
      </w:r>
      <w:proofErr w:type="spellStart"/>
      <w:r w:rsidR="0065272C" w:rsidRPr="005636B8">
        <w:rPr>
          <w:rFonts w:asciiTheme="majorHAnsi" w:hAnsiTheme="majorHAnsi" w:cstheme="majorHAnsi"/>
          <w:bCs/>
          <w:sz w:val="28"/>
          <w:szCs w:val="28"/>
        </w:rPr>
        <w:t>kỷ</w:t>
      </w:r>
      <w:proofErr w:type="spellEnd"/>
      <w:r w:rsidR="0065272C" w:rsidRPr="005636B8">
        <w:rPr>
          <w:rFonts w:asciiTheme="majorHAnsi" w:hAnsiTheme="majorHAnsi" w:cstheme="majorHAnsi"/>
          <w:bCs/>
          <w:sz w:val="28"/>
          <w:szCs w:val="28"/>
        </w:rPr>
        <w:t xml:space="preserve"> luật</w:t>
      </w:r>
      <w:r w:rsidR="0065272C">
        <w:rPr>
          <w:rFonts w:asciiTheme="majorHAnsi" w:hAnsiTheme="majorHAnsi" w:cstheme="majorHAnsi"/>
          <w:bCs/>
          <w:sz w:val="28"/>
          <w:szCs w:val="28"/>
        </w:rPr>
        <w:t xml:space="preserve"> hoặc đ</w:t>
      </w:r>
      <w:r w:rsidR="0065272C" w:rsidRPr="005636B8">
        <w:rPr>
          <w:rFonts w:asciiTheme="majorHAnsi" w:hAnsiTheme="majorHAnsi" w:cstheme="majorHAnsi"/>
          <w:bCs/>
          <w:sz w:val="28"/>
          <w:szCs w:val="28"/>
        </w:rPr>
        <w:t xml:space="preserve">ang bị cơ quan có thẩm quyền xem xét xử lý </w:t>
      </w:r>
      <w:proofErr w:type="spellStart"/>
      <w:r w:rsidR="0065272C" w:rsidRPr="005636B8">
        <w:rPr>
          <w:rFonts w:asciiTheme="majorHAnsi" w:hAnsiTheme="majorHAnsi" w:cstheme="majorHAnsi"/>
          <w:bCs/>
          <w:sz w:val="28"/>
          <w:szCs w:val="28"/>
        </w:rPr>
        <w:t>kỷ</w:t>
      </w:r>
      <w:proofErr w:type="spellEnd"/>
      <w:r w:rsidR="0065272C" w:rsidRPr="005636B8">
        <w:rPr>
          <w:rFonts w:asciiTheme="majorHAnsi" w:hAnsiTheme="majorHAnsi" w:cstheme="majorHAnsi"/>
          <w:bCs/>
          <w:sz w:val="28"/>
          <w:szCs w:val="28"/>
        </w:rPr>
        <w:t xml:space="preserve"> luật;</w:t>
      </w:r>
    </w:p>
    <w:p w:rsidR="00892A07" w:rsidRDefault="0065272C" w:rsidP="00F6410A">
      <w:pPr>
        <w:spacing w:before="120" w:after="120"/>
        <w:ind w:firstLine="714"/>
        <w:jc w:val="both"/>
        <w:rPr>
          <w:rFonts w:ascii="TimesNewRomanPS-BoldMT" w:hAnsi="TimesNewRomanPS-BoldMT"/>
          <w:bCs/>
          <w:color w:val="000000"/>
          <w:sz w:val="28"/>
          <w:szCs w:val="28"/>
        </w:rPr>
      </w:pPr>
      <w:r>
        <w:rPr>
          <w:rFonts w:asciiTheme="majorHAnsi" w:hAnsiTheme="majorHAnsi" w:cstheme="majorHAnsi"/>
          <w:bCs/>
          <w:sz w:val="28"/>
          <w:szCs w:val="28"/>
        </w:rPr>
        <w:t>4</w:t>
      </w:r>
      <w:r w:rsidR="005B26FA" w:rsidRPr="00287B2E">
        <w:rPr>
          <w:rFonts w:asciiTheme="majorHAnsi" w:hAnsiTheme="majorHAnsi" w:cstheme="majorHAnsi"/>
          <w:bCs/>
          <w:sz w:val="28"/>
          <w:szCs w:val="28"/>
        </w:rPr>
        <w:t xml:space="preserve">. Có </w:t>
      </w:r>
      <w:r w:rsidR="007E6D9B">
        <w:rPr>
          <w:rFonts w:asciiTheme="majorHAnsi" w:hAnsiTheme="majorHAnsi" w:cstheme="majorHAnsi"/>
          <w:bCs/>
          <w:sz w:val="28"/>
          <w:szCs w:val="28"/>
        </w:rPr>
        <w:t xml:space="preserve">đủ </w:t>
      </w:r>
      <w:r w:rsidR="005B26FA" w:rsidRPr="00287B2E">
        <w:rPr>
          <w:rFonts w:asciiTheme="majorHAnsi" w:hAnsiTheme="majorHAnsi" w:cstheme="majorHAnsi"/>
          <w:bCs/>
          <w:sz w:val="28"/>
          <w:szCs w:val="28"/>
        </w:rPr>
        <w:t>trình độ đào tạo, bồi dưỡng của chức danh nghề nghiệp thư viện viên hạng II theo Thông tư liên tịch số 09/2015/TTLT-BVHTTDL-BNV</w:t>
      </w:r>
      <w:r w:rsidR="00287B2E" w:rsidRPr="00287B2E">
        <w:rPr>
          <w:rFonts w:asciiTheme="majorHAnsi" w:hAnsiTheme="majorHAnsi" w:cstheme="majorHAnsi"/>
          <w:bCs/>
          <w:sz w:val="28"/>
          <w:szCs w:val="28"/>
        </w:rPr>
        <w:t xml:space="preserve"> </w:t>
      </w:r>
      <w:r w:rsidR="00287B2E" w:rsidRPr="00287B2E">
        <w:rPr>
          <w:rFonts w:ascii="TimesNewRomanPS-BoldMT" w:hAnsi="TimesNewRomanPS-BoldMT"/>
          <w:bCs/>
          <w:color w:val="000000"/>
          <w:sz w:val="28"/>
          <w:szCs w:val="28"/>
        </w:rPr>
        <w:t xml:space="preserve">ngày 19/5/2015 </w:t>
      </w:r>
      <w:r w:rsidR="00287B2E" w:rsidRPr="00287B2E">
        <w:rPr>
          <w:rFonts w:asciiTheme="majorHAnsi" w:hAnsiTheme="majorHAnsi" w:cstheme="majorHAnsi"/>
          <w:bCs/>
          <w:sz w:val="28"/>
          <w:szCs w:val="28"/>
        </w:rPr>
        <w:t xml:space="preserve">của Bộ Văn hóa, Thông tin và Du lịch và Bộ Nội vụ quy định </w:t>
      </w:r>
      <w:r w:rsidR="00287B2E" w:rsidRPr="00287B2E">
        <w:rPr>
          <w:rFonts w:ascii="TimesNewRomanPS-BoldMT" w:hAnsi="TimesNewRomanPS-BoldMT"/>
          <w:bCs/>
          <w:color w:val="000000"/>
          <w:sz w:val="28"/>
          <w:szCs w:val="28"/>
        </w:rPr>
        <w:t>mã số và tiêu chuẩn chức danh nghề nghiệp</w:t>
      </w:r>
      <w:r w:rsidR="00287B2E" w:rsidRPr="00287B2E">
        <w:rPr>
          <w:rFonts w:ascii="TimesNewRomanPS-BoldMT" w:hAnsi="TimesNewRomanPS-BoldMT"/>
          <w:color w:val="000000"/>
          <w:sz w:val="28"/>
          <w:szCs w:val="28"/>
        </w:rPr>
        <w:t xml:space="preserve"> </w:t>
      </w:r>
      <w:r w:rsidR="00287B2E" w:rsidRPr="00287B2E">
        <w:rPr>
          <w:rFonts w:ascii="TimesNewRomanPS-BoldMT" w:hAnsi="TimesNewRomanPS-BoldMT"/>
          <w:bCs/>
          <w:color w:val="000000"/>
          <w:sz w:val="28"/>
          <w:szCs w:val="28"/>
        </w:rPr>
        <w:t>viên chức chuyên ngành thư viện</w:t>
      </w:r>
      <w:r w:rsidR="00892A07">
        <w:rPr>
          <w:rFonts w:ascii="TimesNewRomanPS-BoldMT" w:hAnsi="TimesNewRomanPS-BoldMT"/>
          <w:bCs/>
          <w:color w:val="000000"/>
          <w:sz w:val="28"/>
          <w:szCs w:val="28"/>
        </w:rPr>
        <w:t>, cụ thể:</w:t>
      </w:r>
    </w:p>
    <w:p w:rsidR="00892A07" w:rsidRPr="00EA352E" w:rsidRDefault="00892A07" w:rsidP="00F6410A">
      <w:pPr>
        <w:spacing w:before="120" w:after="120"/>
        <w:ind w:firstLine="714"/>
        <w:jc w:val="both"/>
        <w:rPr>
          <w:sz w:val="28"/>
        </w:rPr>
      </w:pPr>
      <w:r w:rsidRPr="00EA352E">
        <w:rPr>
          <w:sz w:val="28"/>
        </w:rPr>
        <w:t>a) Tốt nghiệp đại học chuyên ngành thư viện hoặc chuyên ngành khác có liên quan. Nếu tốt nghiệp đại học chuyên ngành khác phải có chứng chỉ bồi dưỡng kiến thức, kỹ năng nghề nghiệp chuyên ngành thư viện do cơ quan, tổ chức có thẩm quyền cấp;</w:t>
      </w:r>
    </w:p>
    <w:p w:rsidR="00892A07" w:rsidRPr="00EA352E" w:rsidRDefault="00892A07" w:rsidP="00F6410A">
      <w:pPr>
        <w:spacing w:before="120" w:after="120"/>
        <w:ind w:firstLine="714"/>
        <w:jc w:val="both"/>
        <w:rPr>
          <w:sz w:val="28"/>
        </w:rPr>
      </w:pPr>
      <w:r w:rsidRPr="00EA352E">
        <w:rPr>
          <w:sz w:val="28"/>
        </w:rPr>
        <w:t>b) Có trình độ ngoại ngữ bậc 3 (B1) theo quy định tại Thông tư số 01/2014/TT-BGDĐT ngày 24</w:t>
      </w:r>
      <w:r w:rsidR="00F92F60">
        <w:rPr>
          <w:sz w:val="28"/>
          <w:lang w:val="vi-VN"/>
        </w:rPr>
        <w:t>/</w:t>
      </w:r>
      <w:r w:rsidRPr="00EA352E">
        <w:rPr>
          <w:sz w:val="28"/>
        </w:rPr>
        <w:t>012014 của Bộ Giáo dục và Đào tạo ban hành Khung năng lực ngoại ngữ 6 bậc dùng cho Việt Nam;</w:t>
      </w:r>
    </w:p>
    <w:p w:rsidR="00892A07" w:rsidRPr="00F92F60" w:rsidRDefault="00892A07" w:rsidP="00F92F60">
      <w:pPr>
        <w:spacing w:before="60" w:after="60"/>
        <w:ind w:firstLine="714"/>
        <w:jc w:val="both"/>
        <w:rPr>
          <w:spacing w:val="-2"/>
          <w:sz w:val="28"/>
        </w:rPr>
      </w:pPr>
      <w:r w:rsidRPr="00F92F60">
        <w:rPr>
          <w:spacing w:val="-2"/>
          <w:sz w:val="28"/>
        </w:rPr>
        <w:lastRenderedPageBreak/>
        <w:t>c) Có trình độ tin học đạt chuẩn kỹ năng sử dụng công nghệ thông tin cơ bản theo quy định tại Thông tư số 03/2014/TT-BTTTT ngày 11</w:t>
      </w:r>
      <w:r w:rsidR="00F92F60" w:rsidRPr="00F92F60">
        <w:rPr>
          <w:spacing w:val="-2"/>
          <w:sz w:val="28"/>
          <w:lang w:val="vi-VN"/>
        </w:rPr>
        <w:t>/</w:t>
      </w:r>
      <w:r w:rsidRPr="00F92F60">
        <w:rPr>
          <w:spacing w:val="-2"/>
          <w:sz w:val="28"/>
        </w:rPr>
        <w:t xml:space="preserve"> 3</w:t>
      </w:r>
      <w:r w:rsidR="00F92F60" w:rsidRPr="00F92F60">
        <w:rPr>
          <w:spacing w:val="-2"/>
          <w:sz w:val="28"/>
          <w:lang w:val="vi-VN"/>
        </w:rPr>
        <w:t>/</w:t>
      </w:r>
      <w:r w:rsidRPr="00F92F60">
        <w:rPr>
          <w:spacing w:val="-2"/>
          <w:sz w:val="28"/>
        </w:rPr>
        <w:t>2014 của Bộ Thông tin và Truyền thông quy định Chuẩn kỹ năng sử dụng công nghệ thông tin;</w:t>
      </w:r>
    </w:p>
    <w:p w:rsidR="00854F15" w:rsidRPr="00892A07" w:rsidRDefault="00892A07" w:rsidP="00F92F60">
      <w:pPr>
        <w:spacing w:before="60" w:after="60"/>
        <w:ind w:firstLine="714"/>
        <w:jc w:val="both"/>
        <w:rPr>
          <w:sz w:val="28"/>
        </w:rPr>
      </w:pPr>
      <w:r w:rsidRPr="00BA0C62">
        <w:rPr>
          <w:sz w:val="28"/>
        </w:rPr>
        <w:t>d) Có chứng chỉ bồi dưỡng chuyên môn nghiệp vụ thư viện viên hạng II. N</w:t>
      </w:r>
      <w:r w:rsidR="00287B2E" w:rsidRPr="00BA0C62">
        <w:rPr>
          <w:rFonts w:asciiTheme="majorHAnsi" w:hAnsiTheme="majorHAnsi" w:cstheme="majorHAnsi"/>
          <w:bCs/>
          <w:sz w:val="28"/>
          <w:szCs w:val="28"/>
        </w:rPr>
        <w:t xml:space="preserve">ếu hiện tại chưa có thì </w:t>
      </w:r>
      <w:r w:rsidR="00AB434A" w:rsidRPr="00BA0C62">
        <w:rPr>
          <w:rFonts w:asciiTheme="majorHAnsi" w:hAnsiTheme="majorHAnsi" w:cstheme="majorHAnsi"/>
          <w:bCs/>
          <w:sz w:val="28"/>
          <w:szCs w:val="28"/>
        </w:rPr>
        <w:t>viên chức phải sớm hoàn thiện để có chứng chỉ</w:t>
      </w:r>
      <w:r w:rsidR="002F7C9F" w:rsidRPr="00BA0C62">
        <w:rPr>
          <w:rFonts w:asciiTheme="majorHAnsi" w:hAnsiTheme="majorHAnsi" w:cstheme="majorHAnsi"/>
          <w:bCs/>
          <w:sz w:val="28"/>
          <w:szCs w:val="28"/>
        </w:rPr>
        <w:t xml:space="preserve"> khi nộp hồ sơ dự thi</w:t>
      </w:r>
      <w:r w:rsidR="00854F15" w:rsidRPr="00BA0C62">
        <w:rPr>
          <w:rFonts w:asciiTheme="majorHAnsi" w:hAnsiTheme="majorHAnsi" w:cstheme="majorHAnsi"/>
          <w:bCs/>
          <w:sz w:val="28"/>
          <w:szCs w:val="28"/>
        </w:rPr>
        <w:t>.</w:t>
      </w:r>
    </w:p>
    <w:p w:rsidR="00014281" w:rsidRPr="00E97937" w:rsidRDefault="0065272C" w:rsidP="00F92F60">
      <w:pPr>
        <w:spacing w:before="60" w:after="60"/>
        <w:ind w:firstLine="714"/>
        <w:jc w:val="both"/>
        <w:rPr>
          <w:rFonts w:asciiTheme="majorHAnsi" w:hAnsiTheme="majorHAnsi" w:cstheme="majorHAnsi"/>
          <w:bCs/>
          <w:sz w:val="28"/>
          <w:szCs w:val="28"/>
        </w:rPr>
      </w:pPr>
      <w:r w:rsidRPr="00E97937">
        <w:rPr>
          <w:rFonts w:asciiTheme="majorHAnsi" w:hAnsiTheme="majorHAnsi" w:cstheme="majorHAnsi"/>
          <w:bCs/>
          <w:sz w:val="28"/>
          <w:szCs w:val="28"/>
        </w:rPr>
        <w:t>5</w:t>
      </w:r>
      <w:r w:rsidR="00B55B57" w:rsidRPr="00E97937">
        <w:rPr>
          <w:rFonts w:asciiTheme="majorHAnsi" w:hAnsiTheme="majorHAnsi" w:cstheme="majorHAnsi"/>
          <w:bCs/>
          <w:sz w:val="28"/>
          <w:szCs w:val="28"/>
        </w:rPr>
        <w:t xml:space="preserve">. </w:t>
      </w:r>
      <w:r w:rsidR="00892A07" w:rsidRPr="00E97937">
        <w:rPr>
          <w:rFonts w:asciiTheme="majorHAnsi" w:hAnsiTheme="majorHAnsi" w:cstheme="majorHAnsi"/>
          <w:bCs/>
          <w:sz w:val="28"/>
          <w:szCs w:val="28"/>
        </w:rPr>
        <w:t xml:space="preserve">Có </w:t>
      </w:r>
      <w:r w:rsidR="007E6D9B" w:rsidRPr="00E97937">
        <w:rPr>
          <w:rFonts w:asciiTheme="majorHAnsi" w:hAnsiTheme="majorHAnsi" w:cstheme="majorHAnsi"/>
          <w:bCs/>
          <w:sz w:val="28"/>
          <w:szCs w:val="28"/>
        </w:rPr>
        <w:t xml:space="preserve">đủ </w:t>
      </w:r>
      <w:r w:rsidR="00892A07" w:rsidRPr="00E97937">
        <w:rPr>
          <w:rFonts w:asciiTheme="majorHAnsi" w:hAnsiTheme="majorHAnsi" w:cstheme="majorHAnsi"/>
          <w:bCs/>
          <w:sz w:val="28"/>
          <w:szCs w:val="28"/>
        </w:rPr>
        <w:t xml:space="preserve">năng lực chuyên môn nghiệp vụ </w:t>
      </w:r>
      <w:r w:rsidR="00014281" w:rsidRPr="00E97937">
        <w:rPr>
          <w:rFonts w:asciiTheme="majorHAnsi" w:hAnsiTheme="majorHAnsi" w:cstheme="majorHAnsi"/>
          <w:bCs/>
          <w:sz w:val="28"/>
          <w:szCs w:val="28"/>
        </w:rPr>
        <w:t xml:space="preserve">của chức danh nghề nghiệp </w:t>
      </w:r>
      <w:r w:rsidR="00E97937">
        <w:rPr>
          <w:rFonts w:asciiTheme="majorHAnsi" w:hAnsiTheme="majorHAnsi" w:cstheme="majorHAnsi"/>
          <w:bCs/>
          <w:sz w:val="28"/>
          <w:szCs w:val="28"/>
        </w:rPr>
        <w:br/>
      </w:r>
      <w:r w:rsidR="00014281" w:rsidRPr="00E97937">
        <w:rPr>
          <w:rFonts w:asciiTheme="majorHAnsi" w:hAnsiTheme="majorHAnsi" w:cstheme="majorHAnsi"/>
          <w:bCs/>
          <w:sz w:val="28"/>
          <w:szCs w:val="28"/>
        </w:rPr>
        <w:t xml:space="preserve">thư viện viên hạng II </w:t>
      </w:r>
      <w:r w:rsidR="00892A07" w:rsidRPr="00E97937">
        <w:rPr>
          <w:rFonts w:asciiTheme="majorHAnsi" w:hAnsiTheme="majorHAnsi" w:cstheme="majorHAnsi"/>
          <w:bCs/>
          <w:sz w:val="28"/>
          <w:szCs w:val="28"/>
        </w:rPr>
        <w:t>theo Thông tư liên tịch số 09/2015/TTLT-BVHTTDL-BNV</w:t>
      </w:r>
      <w:r w:rsidR="00014281" w:rsidRPr="00E97937">
        <w:rPr>
          <w:rFonts w:asciiTheme="majorHAnsi" w:hAnsiTheme="majorHAnsi" w:cstheme="majorHAnsi"/>
          <w:bCs/>
          <w:sz w:val="28"/>
          <w:szCs w:val="28"/>
        </w:rPr>
        <w:t>, cụ thể:</w:t>
      </w:r>
    </w:p>
    <w:p w:rsidR="00014281" w:rsidRPr="00EA352E" w:rsidRDefault="00014281" w:rsidP="00F92F60">
      <w:pPr>
        <w:spacing w:before="60" w:after="60"/>
        <w:ind w:firstLine="714"/>
        <w:jc w:val="both"/>
        <w:rPr>
          <w:sz w:val="28"/>
        </w:rPr>
      </w:pPr>
      <w:r w:rsidRPr="00EA352E">
        <w:rPr>
          <w:sz w:val="28"/>
        </w:rPr>
        <w:t>a) Nắm vững đường lối, chủ trương của Đảng, chính sách, pháp luật của Nhà nước về công tác thư viện và có khả năng vận dụng trong hoạt động phát triển chuyên ngành thư viện;</w:t>
      </w:r>
    </w:p>
    <w:p w:rsidR="00014281" w:rsidRPr="00EA352E" w:rsidRDefault="00014281" w:rsidP="00F92F60">
      <w:pPr>
        <w:spacing w:before="60" w:after="60"/>
        <w:ind w:firstLine="714"/>
        <w:jc w:val="both"/>
        <w:rPr>
          <w:sz w:val="28"/>
        </w:rPr>
      </w:pPr>
      <w:r w:rsidRPr="00EA352E">
        <w:rPr>
          <w:sz w:val="28"/>
        </w:rPr>
        <w:t>b) Nắm vững thực tế về hoạt động thư viện, xu thế phát triển, lĩnh vực chuyên môn đang đảm nhận; có kiến thức tổng hợp về các lĩnh vực khác;</w:t>
      </w:r>
    </w:p>
    <w:p w:rsidR="00014281" w:rsidRPr="00EA352E" w:rsidRDefault="00014281" w:rsidP="00F92F60">
      <w:pPr>
        <w:spacing w:before="60" w:after="60"/>
        <w:ind w:firstLine="714"/>
        <w:jc w:val="both"/>
        <w:rPr>
          <w:sz w:val="28"/>
        </w:rPr>
      </w:pPr>
      <w:r w:rsidRPr="00EA352E">
        <w:rPr>
          <w:sz w:val="28"/>
        </w:rPr>
        <w:t>c) Tham gia ít nhất 01 (một) đề án, dự án, đề tài nghiên cứu khoa học cấp tỉnh, cấp Bộ, hoặc chủ trì 02 (hai) đề án, dự án, đề tài nghiên cứu khoa học cấp cơ sở đã được nghiệm thu với kết quả đạt yêu cầu trở lên;</w:t>
      </w:r>
    </w:p>
    <w:p w:rsidR="00014281" w:rsidRPr="00EA352E" w:rsidRDefault="00014281" w:rsidP="00F92F60">
      <w:pPr>
        <w:spacing w:before="60" w:after="60"/>
        <w:ind w:firstLine="714"/>
        <w:jc w:val="both"/>
        <w:rPr>
          <w:sz w:val="28"/>
        </w:rPr>
      </w:pPr>
      <w:r w:rsidRPr="00EA352E">
        <w:rPr>
          <w:sz w:val="28"/>
        </w:rPr>
        <w:t>d) Nắm vững các ứng dụng của công nghệ thông tin vào lĩnh vực chuyên môn đang đảm nhận và các kỹ năng tin học khác trong hoạt động chuyên môn được phân công.</w:t>
      </w:r>
    </w:p>
    <w:p w:rsidR="00F220A7" w:rsidRPr="005636B8" w:rsidRDefault="00141CE8" w:rsidP="00F92F60">
      <w:pPr>
        <w:spacing w:before="60" w:after="60"/>
        <w:ind w:firstLine="714"/>
        <w:jc w:val="both"/>
        <w:rPr>
          <w:rFonts w:asciiTheme="majorHAnsi" w:hAnsiTheme="majorHAnsi" w:cstheme="majorHAnsi"/>
          <w:b/>
          <w:bCs/>
          <w:sz w:val="28"/>
          <w:szCs w:val="28"/>
        </w:rPr>
      </w:pPr>
      <w:r>
        <w:rPr>
          <w:rFonts w:asciiTheme="majorHAnsi" w:hAnsiTheme="majorHAnsi" w:cstheme="majorHAnsi"/>
          <w:b/>
          <w:bCs/>
          <w:sz w:val="28"/>
          <w:szCs w:val="28"/>
        </w:rPr>
        <w:t>III</w:t>
      </w:r>
      <w:r w:rsidR="00F220A7" w:rsidRPr="005636B8">
        <w:rPr>
          <w:rFonts w:asciiTheme="majorHAnsi" w:hAnsiTheme="majorHAnsi" w:cstheme="majorHAnsi"/>
          <w:b/>
          <w:bCs/>
          <w:sz w:val="28"/>
          <w:szCs w:val="28"/>
        </w:rPr>
        <w:t xml:space="preserve">. HỒ SƠ ĐĂNG KÝ </w:t>
      </w:r>
      <w:r>
        <w:rPr>
          <w:rFonts w:asciiTheme="majorHAnsi" w:hAnsiTheme="majorHAnsi" w:cstheme="majorHAnsi"/>
          <w:b/>
          <w:bCs/>
          <w:sz w:val="28"/>
          <w:szCs w:val="28"/>
        </w:rPr>
        <w:t xml:space="preserve">NHU CẦU </w:t>
      </w:r>
      <w:r w:rsidR="00F220A7" w:rsidRPr="005636B8">
        <w:rPr>
          <w:rFonts w:asciiTheme="majorHAnsi" w:hAnsiTheme="majorHAnsi" w:cstheme="majorHAnsi"/>
          <w:b/>
          <w:bCs/>
          <w:sz w:val="28"/>
          <w:szCs w:val="28"/>
        </w:rPr>
        <w:t xml:space="preserve">THI </w:t>
      </w:r>
    </w:p>
    <w:p w:rsidR="00F220A7" w:rsidRPr="005636B8" w:rsidRDefault="00F220A7" w:rsidP="00F92F60">
      <w:pPr>
        <w:spacing w:before="60" w:after="60"/>
        <w:ind w:firstLine="714"/>
        <w:jc w:val="both"/>
        <w:rPr>
          <w:rFonts w:asciiTheme="majorHAnsi" w:hAnsiTheme="majorHAnsi" w:cstheme="majorHAnsi"/>
          <w:bCs/>
          <w:sz w:val="28"/>
          <w:szCs w:val="28"/>
        </w:rPr>
      </w:pPr>
      <w:r w:rsidRPr="005636B8">
        <w:rPr>
          <w:rFonts w:asciiTheme="majorHAnsi" w:hAnsiTheme="majorHAnsi" w:cstheme="majorHAnsi"/>
          <w:bCs/>
          <w:sz w:val="28"/>
          <w:szCs w:val="28"/>
        </w:rPr>
        <w:t xml:space="preserve">Hồ sơ đăng ký dự thi </w:t>
      </w:r>
      <w:r w:rsidR="00F13B3A" w:rsidRPr="005636B8">
        <w:rPr>
          <w:rFonts w:asciiTheme="majorHAnsi" w:hAnsiTheme="majorHAnsi" w:cstheme="majorHAnsi"/>
          <w:bCs/>
          <w:sz w:val="28"/>
          <w:szCs w:val="28"/>
        </w:rPr>
        <w:t xml:space="preserve">thăng hạng của mỗi </w:t>
      </w:r>
      <w:r w:rsidRPr="005636B8">
        <w:rPr>
          <w:rFonts w:asciiTheme="majorHAnsi" w:hAnsiTheme="majorHAnsi" w:cstheme="majorHAnsi"/>
          <w:bCs/>
          <w:sz w:val="28"/>
          <w:szCs w:val="28"/>
        </w:rPr>
        <w:t>viên chức được đựng trong</w:t>
      </w:r>
      <w:r w:rsidR="00F13B3A" w:rsidRPr="005636B8">
        <w:rPr>
          <w:rFonts w:asciiTheme="majorHAnsi" w:hAnsiTheme="majorHAnsi" w:cstheme="majorHAnsi"/>
          <w:bCs/>
          <w:sz w:val="28"/>
          <w:szCs w:val="28"/>
        </w:rPr>
        <w:t xml:space="preserve"> một </w:t>
      </w:r>
      <w:r w:rsidRPr="005636B8">
        <w:rPr>
          <w:rFonts w:asciiTheme="majorHAnsi" w:hAnsiTheme="majorHAnsi" w:cstheme="majorHAnsi"/>
          <w:bCs/>
          <w:sz w:val="28"/>
          <w:szCs w:val="28"/>
        </w:rPr>
        <w:t>túi hồ sơ</w:t>
      </w:r>
      <w:r w:rsidR="00E97937">
        <w:rPr>
          <w:rFonts w:asciiTheme="majorHAnsi" w:hAnsiTheme="majorHAnsi" w:cstheme="majorHAnsi"/>
          <w:bCs/>
          <w:sz w:val="28"/>
          <w:szCs w:val="28"/>
        </w:rPr>
        <w:t xml:space="preserve"> (đựng vừa khổ giấy A4)</w:t>
      </w:r>
      <w:r w:rsidRPr="005636B8">
        <w:rPr>
          <w:rFonts w:asciiTheme="majorHAnsi" w:hAnsiTheme="majorHAnsi" w:cstheme="majorHAnsi"/>
          <w:bCs/>
          <w:sz w:val="28"/>
          <w:szCs w:val="28"/>
        </w:rPr>
        <w:t xml:space="preserve">, ngoài bì có ghi: Hồ sơ đăng ký thi thăng hạng viên chức lên </w:t>
      </w:r>
      <w:r w:rsidR="001F03FC">
        <w:rPr>
          <w:rFonts w:asciiTheme="majorHAnsi" w:hAnsiTheme="majorHAnsi" w:cstheme="majorHAnsi"/>
          <w:bCs/>
          <w:sz w:val="28"/>
          <w:szCs w:val="28"/>
        </w:rPr>
        <w:t>thư viện viên hạng II</w:t>
      </w:r>
      <w:r w:rsidRPr="005636B8">
        <w:rPr>
          <w:rFonts w:asciiTheme="majorHAnsi" w:hAnsiTheme="majorHAnsi" w:cstheme="majorHAnsi"/>
          <w:bCs/>
          <w:sz w:val="28"/>
          <w:szCs w:val="28"/>
        </w:rPr>
        <w:t xml:space="preserve"> và ghi rõ họ tên, số điện thoại l</w:t>
      </w:r>
      <w:r w:rsidR="004A01F2" w:rsidRPr="005636B8">
        <w:rPr>
          <w:rFonts w:asciiTheme="majorHAnsi" w:hAnsiTheme="majorHAnsi" w:cstheme="majorHAnsi"/>
          <w:bCs/>
          <w:sz w:val="28"/>
          <w:szCs w:val="28"/>
        </w:rPr>
        <w:t>i</w:t>
      </w:r>
      <w:r w:rsidRPr="005636B8">
        <w:rPr>
          <w:rFonts w:asciiTheme="majorHAnsi" w:hAnsiTheme="majorHAnsi" w:cstheme="majorHAnsi"/>
          <w:bCs/>
          <w:sz w:val="28"/>
          <w:szCs w:val="28"/>
        </w:rPr>
        <w:t>ên hệ, đơn vị công tác và một số thông tin liên quan khác. Thành phần hồ sơ gồm:</w:t>
      </w:r>
    </w:p>
    <w:p w:rsidR="00F220A7" w:rsidRPr="005636B8" w:rsidRDefault="000E3638" w:rsidP="00F92F60">
      <w:pPr>
        <w:spacing w:before="60" w:after="60"/>
        <w:ind w:firstLine="714"/>
        <w:jc w:val="both"/>
        <w:rPr>
          <w:rFonts w:asciiTheme="majorHAnsi" w:hAnsiTheme="majorHAnsi" w:cstheme="majorHAnsi"/>
          <w:bCs/>
          <w:sz w:val="28"/>
          <w:szCs w:val="28"/>
        </w:rPr>
      </w:pPr>
      <w:r w:rsidRPr="005636B8">
        <w:rPr>
          <w:rFonts w:asciiTheme="majorHAnsi" w:hAnsiTheme="majorHAnsi" w:cstheme="majorHAnsi"/>
          <w:bCs/>
          <w:sz w:val="28"/>
          <w:szCs w:val="28"/>
        </w:rPr>
        <w:t xml:space="preserve">1. </w:t>
      </w:r>
      <w:r w:rsidR="00F220A7" w:rsidRPr="005636B8">
        <w:rPr>
          <w:rFonts w:asciiTheme="majorHAnsi" w:hAnsiTheme="majorHAnsi" w:cstheme="majorHAnsi"/>
          <w:bCs/>
          <w:sz w:val="28"/>
          <w:szCs w:val="28"/>
        </w:rPr>
        <w:t xml:space="preserve">Đơn đăng ký </w:t>
      </w:r>
      <w:r w:rsidR="00F92F60">
        <w:rPr>
          <w:rFonts w:asciiTheme="majorHAnsi" w:hAnsiTheme="majorHAnsi" w:cstheme="majorHAnsi"/>
          <w:bCs/>
          <w:sz w:val="28"/>
          <w:szCs w:val="28"/>
          <w:lang w:val="vi-VN"/>
        </w:rPr>
        <w:t xml:space="preserve">nhu cầu </w:t>
      </w:r>
      <w:r w:rsidR="00F220A7" w:rsidRPr="005636B8">
        <w:rPr>
          <w:rFonts w:asciiTheme="majorHAnsi" w:hAnsiTheme="majorHAnsi" w:cstheme="majorHAnsi"/>
          <w:bCs/>
          <w:sz w:val="28"/>
          <w:szCs w:val="28"/>
        </w:rPr>
        <w:t xml:space="preserve">thi thăng hạng viên chức lên </w:t>
      </w:r>
      <w:r w:rsidR="00F92F60">
        <w:rPr>
          <w:rFonts w:asciiTheme="majorHAnsi" w:hAnsiTheme="majorHAnsi" w:cstheme="majorHAnsi"/>
          <w:bCs/>
          <w:sz w:val="28"/>
          <w:szCs w:val="28"/>
          <w:lang w:val="vi-VN"/>
        </w:rPr>
        <w:t>thư viện viên hạng II</w:t>
      </w:r>
      <w:r w:rsidR="001F03FC">
        <w:rPr>
          <w:rFonts w:asciiTheme="majorHAnsi" w:hAnsiTheme="majorHAnsi" w:cstheme="majorHAnsi"/>
          <w:bCs/>
          <w:sz w:val="28"/>
          <w:szCs w:val="28"/>
        </w:rPr>
        <w:t xml:space="preserve"> năm 2018</w:t>
      </w:r>
      <w:r w:rsidR="00F220A7" w:rsidRPr="005636B8">
        <w:rPr>
          <w:rFonts w:asciiTheme="majorHAnsi" w:hAnsiTheme="majorHAnsi" w:cstheme="majorHAnsi"/>
          <w:bCs/>
          <w:sz w:val="28"/>
          <w:szCs w:val="28"/>
        </w:rPr>
        <w:t xml:space="preserve"> (theo Mẫu số 1 kèm theo Thông báo này);</w:t>
      </w:r>
    </w:p>
    <w:p w:rsidR="00F220A7" w:rsidRPr="005636B8" w:rsidRDefault="00AE213C" w:rsidP="00F92F60">
      <w:pPr>
        <w:spacing w:before="60" w:after="60"/>
        <w:ind w:firstLine="714"/>
        <w:jc w:val="both"/>
        <w:rPr>
          <w:rFonts w:asciiTheme="majorHAnsi" w:hAnsiTheme="majorHAnsi" w:cstheme="majorHAnsi"/>
          <w:bCs/>
          <w:sz w:val="28"/>
          <w:szCs w:val="28"/>
        </w:rPr>
      </w:pPr>
      <w:r>
        <w:rPr>
          <w:rFonts w:asciiTheme="majorHAnsi" w:hAnsiTheme="majorHAnsi" w:cstheme="majorHAnsi"/>
          <w:bCs/>
          <w:sz w:val="28"/>
          <w:szCs w:val="28"/>
        </w:rPr>
        <w:t>2</w:t>
      </w:r>
      <w:r w:rsidR="000E3638" w:rsidRPr="005636B8">
        <w:rPr>
          <w:rFonts w:asciiTheme="majorHAnsi" w:hAnsiTheme="majorHAnsi" w:cstheme="majorHAnsi"/>
          <w:bCs/>
          <w:sz w:val="28"/>
          <w:szCs w:val="28"/>
        </w:rPr>
        <w:t>.</w:t>
      </w:r>
      <w:r w:rsidR="00F220A7" w:rsidRPr="005636B8">
        <w:rPr>
          <w:rFonts w:asciiTheme="majorHAnsi" w:hAnsiTheme="majorHAnsi" w:cstheme="majorHAnsi"/>
          <w:bCs/>
          <w:sz w:val="28"/>
          <w:szCs w:val="28"/>
        </w:rPr>
        <w:t xml:space="preserve"> Bản sao (có chứng thực hợp pháp) các văn bản sau:</w:t>
      </w:r>
    </w:p>
    <w:p w:rsidR="001B1B82" w:rsidRPr="001B1B82" w:rsidRDefault="000E3638" w:rsidP="00F92F60">
      <w:pPr>
        <w:spacing w:before="60" w:after="60"/>
        <w:ind w:firstLine="714"/>
        <w:jc w:val="both"/>
        <w:rPr>
          <w:rFonts w:asciiTheme="majorHAnsi" w:hAnsiTheme="majorHAnsi" w:cstheme="majorHAnsi"/>
          <w:bCs/>
          <w:sz w:val="28"/>
          <w:szCs w:val="28"/>
          <w:lang w:val="vi-VN"/>
        </w:rPr>
      </w:pPr>
      <w:r w:rsidRPr="005636B8">
        <w:rPr>
          <w:rFonts w:asciiTheme="majorHAnsi" w:hAnsiTheme="majorHAnsi" w:cstheme="majorHAnsi"/>
          <w:bCs/>
          <w:sz w:val="28"/>
          <w:szCs w:val="28"/>
        </w:rPr>
        <w:t>-</w:t>
      </w:r>
      <w:r w:rsidR="00F220A7" w:rsidRPr="005636B8">
        <w:rPr>
          <w:rFonts w:asciiTheme="majorHAnsi" w:hAnsiTheme="majorHAnsi" w:cstheme="majorHAnsi"/>
          <w:bCs/>
          <w:sz w:val="28"/>
          <w:szCs w:val="28"/>
        </w:rPr>
        <w:t xml:space="preserve"> </w:t>
      </w:r>
      <w:r w:rsidR="001B1B82">
        <w:rPr>
          <w:rFonts w:asciiTheme="majorHAnsi" w:hAnsiTheme="majorHAnsi" w:cstheme="majorHAnsi"/>
          <w:bCs/>
          <w:sz w:val="28"/>
          <w:szCs w:val="28"/>
          <w:lang w:val="vi-VN"/>
        </w:rPr>
        <w:t>Quyết định tuyển dụng viên chức;</w:t>
      </w:r>
    </w:p>
    <w:p w:rsidR="00F220A7" w:rsidRPr="00961ABD" w:rsidRDefault="001B1B82" w:rsidP="00961ABD">
      <w:pPr>
        <w:spacing w:before="60" w:after="60"/>
        <w:ind w:firstLine="714"/>
        <w:jc w:val="both"/>
        <w:rPr>
          <w:sz w:val="28"/>
        </w:rPr>
      </w:pPr>
      <w:r>
        <w:rPr>
          <w:rFonts w:asciiTheme="majorHAnsi" w:hAnsiTheme="majorHAnsi" w:cstheme="majorHAnsi"/>
          <w:bCs/>
          <w:sz w:val="28"/>
          <w:szCs w:val="28"/>
          <w:lang w:val="vi-VN"/>
        </w:rPr>
        <w:t xml:space="preserve">- </w:t>
      </w:r>
      <w:r w:rsidR="00F220A7" w:rsidRPr="005636B8">
        <w:rPr>
          <w:rFonts w:asciiTheme="majorHAnsi" w:hAnsiTheme="majorHAnsi" w:cstheme="majorHAnsi"/>
          <w:bCs/>
          <w:sz w:val="28"/>
          <w:szCs w:val="28"/>
        </w:rPr>
        <w:t>B</w:t>
      </w:r>
      <w:r w:rsidR="00F220A7" w:rsidRPr="005636B8">
        <w:rPr>
          <w:rFonts w:asciiTheme="majorHAnsi" w:hAnsiTheme="majorHAnsi" w:cstheme="majorHAnsi"/>
          <w:sz w:val="28"/>
          <w:szCs w:val="28"/>
        </w:rPr>
        <w:t xml:space="preserve">ằng tốt nghiệp đại học trở lên </w:t>
      </w:r>
      <w:r w:rsidR="005064C7" w:rsidRPr="005636B8">
        <w:rPr>
          <w:rFonts w:asciiTheme="majorHAnsi" w:hAnsiTheme="majorHAnsi" w:cstheme="majorHAnsi"/>
          <w:sz w:val="28"/>
          <w:szCs w:val="28"/>
        </w:rPr>
        <w:t xml:space="preserve">với chuyên ngành </w:t>
      </w:r>
      <w:r w:rsidR="00E97937">
        <w:rPr>
          <w:rFonts w:asciiTheme="majorHAnsi" w:hAnsiTheme="majorHAnsi" w:cstheme="majorHAnsi"/>
          <w:sz w:val="28"/>
          <w:szCs w:val="28"/>
        </w:rPr>
        <w:t>thư viện hoặc</w:t>
      </w:r>
      <w:r w:rsidR="005B119A">
        <w:rPr>
          <w:rFonts w:asciiTheme="majorHAnsi" w:hAnsiTheme="majorHAnsi" w:cstheme="majorHAnsi"/>
          <w:sz w:val="28"/>
          <w:szCs w:val="28"/>
        </w:rPr>
        <w:t xml:space="preserve"> nếu là </w:t>
      </w:r>
      <w:r w:rsidR="00E97937">
        <w:rPr>
          <w:rFonts w:asciiTheme="majorHAnsi" w:hAnsiTheme="majorHAnsi" w:cstheme="majorHAnsi"/>
          <w:sz w:val="28"/>
          <w:szCs w:val="28"/>
        </w:rPr>
        <w:t xml:space="preserve"> </w:t>
      </w:r>
      <w:r w:rsidR="00E97937" w:rsidRPr="00EA352E">
        <w:rPr>
          <w:sz w:val="28"/>
        </w:rPr>
        <w:t>chuyên ngành khác có liên quan</w:t>
      </w:r>
      <w:r w:rsidR="009B2EC0">
        <w:rPr>
          <w:sz w:val="28"/>
        </w:rPr>
        <w:t xml:space="preserve"> </w:t>
      </w:r>
      <w:r w:rsidR="00F6410A">
        <w:rPr>
          <w:sz w:val="28"/>
        </w:rPr>
        <w:t xml:space="preserve">thì phải có </w:t>
      </w:r>
      <w:r w:rsidR="00E97937" w:rsidRPr="00F6410A">
        <w:rPr>
          <w:color w:val="0000CC"/>
          <w:sz w:val="28"/>
        </w:rPr>
        <w:t>chứng chỉ bồi dưỡng kiến thức, kỹ năng nghề nghiệp chuyên ngành thư viện do cơ quan, tổ chức có thẩm quyền cấp</w:t>
      </w:r>
      <w:r w:rsidR="00961ABD" w:rsidRPr="00F6410A">
        <w:rPr>
          <w:color w:val="0000CC"/>
          <w:sz w:val="28"/>
        </w:rPr>
        <w:t>.</w:t>
      </w:r>
      <w:r w:rsidR="00961ABD">
        <w:rPr>
          <w:sz w:val="28"/>
        </w:rPr>
        <w:t xml:space="preserve"> </w:t>
      </w:r>
      <w:r w:rsidR="00F220A7" w:rsidRPr="005636B8">
        <w:rPr>
          <w:rFonts w:asciiTheme="majorHAnsi" w:hAnsiTheme="majorHAnsi" w:cstheme="majorHAnsi"/>
          <w:bCs/>
          <w:sz w:val="28"/>
          <w:szCs w:val="28"/>
        </w:rPr>
        <w:t xml:space="preserve">Trường hợp văn bằng do cơ sở đào tạo nước ngoài cấp, phải đính kèm bản dịch ra tiếng Việt (có chứng thực hợp pháp) và văn bản công nhận văn bằng của cơ quan có thẩm quyền </w:t>
      </w:r>
      <w:r w:rsidR="00890F51" w:rsidRPr="005636B8">
        <w:rPr>
          <w:rFonts w:asciiTheme="majorHAnsi" w:hAnsiTheme="majorHAnsi" w:cstheme="majorHAnsi"/>
          <w:bCs/>
          <w:sz w:val="28"/>
          <w:szCs w:val="28"/>
        </w:rPr>
        <w:t>(</w:t>
      </w:r>
      <w:r w:rsidR="00F220A7" w:rsidRPr="005636B8">
        <w:rPr>
          <w:rFonts w:asciiTheme="majorHAnsi" w:hAnsiTheme="majorHAnsi" w:cstheme="majorHAnsi"/>
          <w:bCs/>
          <w:sz w:val="28"/>
          <w:szCs w:val="28"/>
        </w:rPr>
        <w:t>Bộ Giáo dục và Đào tạo</w:t>
      </w:r>
      <w:r w:rsidR="00890F51" w:rsidRPr="005636B8">
        <w:rPr>
          <w:rFonts w:asciiTheme="majorHAnsi" w:hAnsiTheme="majorHAnsi" w:cstheme="majorHAnsi"/>
          <w:bCs/>
          <w:sz w:val="28"/>
          <w:szCs w:val="28"/>
        </w:rPr>
        <w:t>)</w:t>
      </w:r>
      <w:r w:rsidR="00F220A7" w:rsidRPr="005636B8">
        <w:rPr>
          <w:rFonts w:asciiTheme="majorHAnsi" w:hAnsiTheme="majorHAnsi" w:cstheme="majorHAnsi"/>
          <w:bCs/>
          <w:sz w:val="28"/>
          <w:szCs w:val="28"/>
        </w:rPr>
        <w:t xml:space="preserve">; </w:t>
      </w:r>
    </w:p>
    <w:p w:rsidR="00F220A7" w:rsidRPr="005636B8" w:rsidRDefault="000E3638" w:rsidP="00F92F60">
      <w:pPr>
        <w:spacing w:before="60" w:after="60"/>
        <w:ind w:firstLine="714"/>
        <w:jc w:val="both"/>
        <w:rPr>
          <w:rFonts w:asciiTheme="majorHAnsi" w:hAnsiTheme="majorHAnsi" w:cstheme="majorHAnsi"/>
          <w:sz w:val="28"/>
          <w:szCs w:val="28"/>
        </w:rPr>
      </w:pPr>
      <w:r w:rsidRPr="005636B8">
        <w:rPr>
          <w:rFonts w:asciiTheme="majorHAnsi" w:hAnsiTheme="majorHAnsi" w:cstheme="majorHAnsi"/>
          <w:bCs/>
          <w:sz w:val="28"/>
          <w:szCs w:val="28"/>
        </w:rPr>
        <w:t>-</w:t>
      </w:r>
      <w:r w:rsidR="00F220A7" w:rsidRPr="005636B8">
        <w:rPr>
          <w:rFonts w:asciiTheme="majorHAnsi" w:hAnsiTheme="majorHAnsi" w:cstheme="majorHAnsi"/>
          <w:bCs/>
          <w:sz w:val="28"/>
          <w:szCs w:val="28"/>
        </w:rPr>
        <w:t xml:space="preserve"> Chứng </w:t>
      </w:r>
      <w:r w:rsidR="00F220A7" w:rsidRPr="005636B8">
        <w:rPr>
          <w:rFonts w:asciiTheme="majorHAnsi" w:hAnsiTheme="majorHAnsi" w:cstheme="majorHAnsi"/>
          <w:sz w:val="28"/>
          <w:szCs w:val="28"/>
        </w:rPr>
        <w:t xml:space="preserve">chỉ tin học với trình độ đạt Chuẩn kỹ năng sử dụng công nghệ thông tin cơ bản theo quy định tại Thông tư số 03/2014/TT-BTTTT hoặc chứng chỉ tin học ứng dụng tương đương; </w:t>
      </w:r>
    </w:p>
    <w:p w:rsidR="00F220A7" w:rsidRPr="00F92F60" w:rsidRDefault="000E3638" w:rsidP="00F92F60">
      <w:pPr>
        <w:spacing w:before="60" w:after="60"/>
        <w:ind w:firstLine="714"/>
        <w:jc w:val="both"/>
        <w:rPr>
          <w:rFonts w:asciiTheme="majorHAnsi" w:hAnsiTheme="majorHAnsi" w:cstheme="majorHAnsi"/>
          <w:spacing w:val="-6"/>
          <w:sz w:val="28"/>
          <w:szCs w:val="28"/>
          <w:highlight w:val="yellow"/>
        </w:rPr>
      </w:pPr>
      <w:r w:rsidRPr="00F92F60">
        <w:rPr>
          <w:rFonts w:asciiTheme="majorHAnsi" w:hAnsiTheme="majorHAnsi" w:cstheme="majorHAnsi"/>
          <w:bCs/>
          <w:spacing w:val="-6"/>
          <w:sz w:val="28"/>
          <w:szCs w:val="28"/>
        </w:rPr>
        <w:t>-</w:t>
      </w:r>
      <w:r w:rsidR="00F220A7" w:rsidRPr="00F92F60">
        <w:rPr>
          <w:rFonts w:asciiTheme="majorHAnsi" w:hAnsiTheme="majorHAnsi" w:cstheme="majorHAnsi"/>
          <w:bCs/>
          <w:spacing w:val="-6"/>
          <w:sz w:val="28"/>
          <w:szCs w:val="28"/>
        </w:rPr>
        <w:t xml:space="preserve"> Chứng </w:t>
      </w:r>
      <w:r w:rsidR="00F220A7" w:rsidRPr="00F92F60">
        <w:rPr>
          <w:rFonts w:asciiTheme="majorHAnsi" w:hAnsiTheme="majorHAnsi" w:cstheme="majorHAnsi"/>
          <w:spacing w:val="-6"/>
          <w:sz w:val="28"/>
          <w:szCs w:val="28"/>
        </w:rPr>
        <w:t>chỉ ngoại ngữ với trình độ tương đương hoặc cao hơn bậc 3 khung năng lực ngoại ngữ Việt Nam theo quy định tại Thông tư số 01/2014/TT-BGDĐT;</w:t>
      </w:r>
    </w:p>
    <w:p w:rsidR="00AE213C" w:rsidRDefault="000E3638" w:rsidP="00F92F60">
      <w:pPr>
        <w:spacing w:before="60" w:after="60"/>
        <w:ind w:firstLine="714"/>
        <w:jc w:val="both"/>
        <w:rPr>
          <w:sz w:val="28"/>
        </w:rPr>
      </w:pPr>
      <w:r w:rsidRPr="005636B8">
        <w:rPr>
          <w:rFonts w:asciiTheme="majorHAnsi" w:hAnsiTheme="majorHAnsi" w:cstheme="majorHAnsi"/>
          <w:bCs/>
          <w:sz w:val="28"/>
          <w:szCs w:val="28"/>
        </w:rPr>
        <w:t>-</w:t>
      </w:r>
      <w:r w:rsidR="00F220A7" w:rsidRPr="005636B8">
        <w:rPr>
          <w:rFonts w:asciiTheme="majorHAnsi" w:hAnsiTheme="majorHAnsi" w:cstheme="majorHAnsi"/>
          <w:bCs/>
          <w:sz w:val="28"/>
          <w:szCs w:val="28"/>
        </w:rPr>
        <w:t xml:space="preserve"> Chứng </w:t>
      </w:r>
      <w:proofErr w:type="spellStart"/>
      <w:r w:rsidR="00AE213C" w:rsidRPr="00EA352E">
        <w:rPr>
          <w:sz w:val="28"/>
        </w:rPr>
        <w:t>chứng</w:t>
      </w:r>
      <w:proofErr w:type="spellEnd"/>
      <w:r w:rsidR="00AE213C" w:rsidRPr="00EA352E">
        <w:rPr>
          <w:sz w:val="28"/>
        </w:rPr>
        <w:t xml:space="preserve"> chỉ bồi dưỡng chuyên môn nghiệp vụ thư viện viên hạng II</w:t>
      </w:r>
      <w:r w:rsidR="00AE213C">
        <w:rPr>
          <w:sz w:val="28"/>
        </w:rPr>
        <w:t xml:space="preserve"> (nếu có);</w:t>
      </w:r>
    </w:p>
    <w:p w:rsidR="00F220A7" w:rsidRPr="005636B8" w:rsidRDefault="000E3638" w:rsidP="00F92F60">
      <w:pPr>
        <w:spacing w:before="100" w:after="100"/>
        <w:ind w:firstLine="714"/>
        <w:jc w:val="both"/>
        <w:rPr>
          <w:rFonts w:asciiTheme="majorHAnsi" w:hAnsiTheme="majorHAnsi" w:cstheme="majorHAnsi"/>
          <w:bCs/>
          <w:sz w:val="28"/>
          <w:szCs w:val="28"/>
        </w:rPr>
      </w:pPr>
      <w:r w:rsidRPr="005636B8">
        <w:rPr>
          <w:rFonts w:asciiTheme="majorHAnsi" w:hAnsiTheme="majorHAnsi" w:cstheme="majorHAnsi"/>
          <w:bCs/>
          <w:sz w:val="28"/>
          <w:szCs w:val="28"/>
        </w:rPr>
        <w:lastRenderedPageBreak/>
        <w:t>-</w:t>
      </w:r>
      <w:r w:rsidR="00F220A7" w:rsidRPr="005636B8">
        <w:rPr>
          <w:rFonts w:asciiTheme="majorHAnsi" w:hAnsiTheme="majorHAnsi" w:cstheme="majorHAnsi"/>
          <w:bCs/>
          <w:sz w:val="28"/>
          <w:szCs w:val="28"/>
        </w:rPr>
        <w:t xml:space="preserve"> Văn bản của cấp có thẩm quyền (quyết định hoặc hợp đồng lao động) trong đó có thông tin </w:t>
      </w:r>
      <w:r w:rsidR="00695197" w:rsidRPr="005636B8">
        <w:rPr>
          <w:rFonts w:asciiTheme="majorHAnsi" w:hAnsiTheme="majorHAnsi" w:cstheme="majorHAnsi"/>
          <w:bCs/>
          <w:sz w:val="28"/>
          <w:szCs w:val="28"/>
        </w:rPr>
        <w:t>xác định</w:t>
      </w:r>
      <w:r w:rsidR="00F220A7" w:rsidRPr="005636B8">
        <w:rPr>
          <w:rFonts w:asciiTheme="majorHAnsi" w:hAnsiTheme="majorHAnsi" w:cstheme="majorHAnsi"/>
          <w:bCs/>
          <w:sz w:val="28"/>
          <w:szCs w:val="28"/>
        </w:rPr>
        <w:t xml:space="preserve"> thời điểm bắt đầu được xếp lương </w:t>
      </w:r>
      <w:r w:rsidR="004C5FF6">
        <w:rPr>
          <w:rFonts w:asciiTheme="majorHAnsi" w:hAnsiTheme="majorHAnsi" w:cstheme="majorHAnsi"/>
          <w:bCs/>
          <w:sz w:val="28"/>
          <w:szCs w:val="28"/>
          <w:lang w:val="vi-VN"/>
        </w:rPr>
        <w:t xml:space="preserve">thư viện </w:t>
      </w:r>
      <w:r w:rsidR="00F220A7" w:rsidRPr="005636B8">
        <w:rPr>
          <w:rFonts w:asciiTheme="majorHAnsi" w:hAnsiTheme="majorHAnsi" w:cstheme="majorHAnsi"/>
          <w:bCs/>
          <w:sz w:val="28"/>
          <w:szCs w:val="28"/>
        </w:rPr>
        <w:t xml:space="preserve">viên </w:t>
      </w:r>
      <w:r w:rsidR="004C5FF6">
        <w:rPr>
          <w:rFonts w:asciiTheme="majorHAnsi" w:hAnsiTheme="majorHAnsi" w:cstheme="majorHAnsi"/>
          <w:bCs/>
          <w:sz w:val="28"/>
          <w:szCs w:val="28"/>
          <w:lang w:val="vi-VN"/>
        </w:rPr>
        <w:t>hạng III</w:t>
      </w:r>
      <w:r w:rsidR="00F220A7" w:rsidRPr="005636B8">
        <w:rPr>
          <w:rFonts w:asciiTheme="majorHAnsi" w:hAnsiTheme="majorHAnsi" w:cstheme="majorHAnsi"/>
          <w:bCs/>
          <w:sz w:val="28"/>
          <w:szCs w:val="28"/>
        </w:rPr>
        <w:t xml:space="preserve"> hoặc tương đương;</w:t>
      </w:r>
    </w:p>
    <w:p w:rsidR="00F220A7" w:rsidRPr="005636B8" w:rsidRDefault="000E3638" w:rsidP="00F92F60">
      <w:pPr>
        <w:spacing w:before="100" w:after="100"/>
        <w:ind w:firstLine="714"/>
        <w:jc w:val="both"/>
        <w:rPr>
          <w:rFonts w:asciiTheme="majorHAnsi" w:hAnsiTheme="majorHAnsi" w:cstheme="majorHAnsi"/>
          <w:bCs/>
          <w:sz w:val="28"/>
          <w:szCs w:val="28"/>
        </w:rPr>
      </w:pPr>
      <w:r w:rsidRPr="005636B8">
        <w:rPr>
          <w:rFonts w:asciiTheme="majorHAnsi" w:hAnsiTheme="majorHAnsi" w:cstheme="majorHAnsi"/>
          <w:bCs/>
          <w:sz w:val="28"/>
          <w:szCs w:val="28"/>
        </w:rPr>
        <w:t>-</w:t>
      </w:r>
      <w:r w:rsidR="00F220A7" w:rsidRPr="005636B8">
        <w:rPr>
          <w:rFonts w:asciiTheme="majorHAnsi" w:hAnsiTheme="majorHAnsi" w:cstheme="majorHAnsi"/>
          <w:bCs/>
          <w:sz w:val="28"/>
          <w:szCs w:val="28"/>
        </w:rPr>
        <w:t xml:space="preserve"> Quyết định bổ nhiệm vào </w:t>
      </w:r>
      <w:r w:rsidR="004C5FF6">
        <w:rPr>
          <w:rFonts w:asciiTheme="majorHAnsi" w:hAnsiTheme="majorHAnsi" w:cstheme="majorHAnsi"/>
          <w:bCs/>
          <w:sz w:val="28"/>
          <w:szCs w:val="28"/>
          <w:lang w:val="vi-VN"/>
        </w:rPr>
        <w:t xml:space="preserve">chức danh nghề nghiệp thư viện viên hạng III và </w:t>
      </w:r>
      <w:r w:rsidR="004C5FF6" w:rsidRPr="005636B8">
        <w:rPr>
          <w:rFonts w:asciiTheme="majorHAnsi" w:hAnsiTheme="majorHAnsi" w:cstheme="majorHAnsi"/>
          <w:bCs/>
          <w:sz w:val="28"/>
          <w:szCs w:val="28"/>
        </w:rPr>
        <w:t xml:space="preserve">Quyết định bổ nhiệm </w:t>
      </w:r>
      <w:r w:rsidR="004C5FF6">
        <w:rPr>
          <w:rFonts w:asciiTheme="majorHAnsi" w:hAnsiTheme="majorHAnsi" w:cstheme="majorHAnsi"/>
          <w:bCs/>
          <w:sz w:val="28"/>
          <w:szCs w:val="28"/>
          <w:lang w:val="vi-VN"/>
        </w:rPr>
        <w:t>vào ngạch thư vi</w:t>
      </w:r>
      <w:r w:rsidR="00791BD1">
        <w:rPr>
          <w:rFonts w:asciiTheme="majorHAnsi" w:hAnsiTheme="majorHAnsi" w:cstheme="majorHAnsi"/>
          <w:bCs/>
          <w:sz w:val="28"/>
          <w:szCs w:val="28"/>
        </w:rPr>
        <w:t>ệ</w:t>
      </w:r>
      <w:r w:rsidR="004C5FF6">
        <w:rPr>
          <w:rFonts w:asciiTheme="majorHAnsi" w:hAnsiTheme="majorHAnsi" w:cstheme="majorHAnsi"/>
          <w:bCs/>
          <w:sz w:val="28"/>
          <w:szCs w:val="28"/>
          <w:lang w:val="vi-VN"/>
        </w:rPr>
        <w:t xml:space="preserve">n viên </w:t>
      </w:r>
      <w:r w:rsidR="00A74C44">
        <w:rPr>
          <w:rFonts w:asciiTheme="majorHAnsi" w:hAnsiTheme="majorHAnsi" w:cstheme="majorHAnsi"/>
          <w:bCs/>
          <w:sz w:val="28"/>
          <w:szCs w:val="28"/>
          <w:lang w:val="vi-VN"/>
        </w:rPr>
        <w:t xml:space="preserve">trước đó </w:t>
      </w:r>
      <w:r w:rsidR="004C5FF6">
        <w:rPr>
          <w:rFonts w:asciiTheme="majorHAnsi" w:hAnsiTheme="majorHAnsi" w:cstheme="majorHAnsi"/>
          <w:bCs/>
          <w:sz w:val="28"/>
          <w:szCs w:val="28"/>
          <w:lang w:val="vi-VN"/>
        </w:rPr>
        <w:t>(nếu có)</w:t>
      </w:r>
      <w:r w:rsidR="00F220A7" w:rsidRPr="005636B8">
        <w:rPr>
          <w:rFonts w:asciiTheme="majorHAnsi" w:hAnsiTheme="majorHAnsi" w:cstheme="majorHAnsi"/>
          <w:bCs/>
          <w:sz w:val="28"/>
          <w:szCs w:val="28"/>
        </w:rPr>
        <w:t>;</w:t>
      </w:r>
    </w:p>
    <w:p w:rsidR="00F220A7" w:rsidRPr="005636B8" w:rsidRDefault="000E3638" w:rsidP="00F92F60">
      <w:pPr>
        <w:spacing w:before="100" w:after="100"/>
        <w:ind w:firstLine="714"/>
        <w:jc w:val="both"/>
        <w:rPr>
          <w:rFonts w:asciiTheme="majorHAnsi" w:hAnsiTheme="majorHAnsi" w:cstheme="majorHAnsi"/>
          <w:bCs/>
          <w:sz w:val="28"/>
          <w:szCs w:val="28"/>
        </w:rPr>
      </w:pPr>
      <w:r w:rsidRPr="005636B8">
        <w:rPr>
          <w:rFonts w:asciiTheme="majorHAnsi" w:hAnsiTheme="majorHAnsi" w:cstheme="majorHAnsi"/>
          <w:bCs/>
          <w:sz w:val="28"/>
          <w:szCs w:val="28"/>
        </w:rPr>
        <w:t>-</w:t>
      </w:r>
      <w:r w:rsidR="00F220A7" w:rsidRPr="005636B8">
        <w:rPr>
          <w:rFonts w:asciiTheme="majorHAnsi" w:hAnsiTheme="majorHAnsi" w:cstheme="majorHAnsi"/>
          <w:bCs/>
          <w:sz w:val="28"/>
          <w:szCs w:val="28"/>
        </w:rPr>
        <w:t xml:space="preserve"> Quyết định lương hiện hưởng;</w:t>
      </w:r>
    </w:p>
    <w:p w:rsidR="00AE213C" w:rsidRPr="00F92F60" w:rsidRDefault="000E3638" w:rsidP="00F92F60">
      <w:pPr>
        <w:spacing w:before="100" w:after="100"/>
        <w:ind w:firstLine="714"/>
        <w:jc w:val="both"/>
        <w:rPr>
          <w:rFonts w:asciiTheme="majorHAnsi" w:hAnsiTheme="majorHAnsi"/>
          <w:spacing w:val="-2"/>
          <w:sz w:val="28"/>
        </w:rPr>
      </w:pPr>
      <w:r w:rsidRPr="00F92F60">
        <w:rPr>
          <w:rFonts w:asciiTheme="majorHAnsi" w:hAnsiTheme="majorHAnsi" w:cstheme="majorHAnsi"/>
          <w:bCs/>
          <w:spacing w:val="-2"/>
          <w:sz w:val="28"/>
          <w:szCs w:val="28"/>
        </w:rPr>
        <w:t>-</w:t>
      </w:r>
      <w:r w:rsidR="00F220A7" w:rsidRPr="00F92F60">
        <w:rPr>
          <w:rFonts w:asciiTheme="majorHAnsi" w:hAnsiTheme="majorHAnsi" w:cstheme="majorHAnsi"/>
          <w:bCs/>
          <w:spacing w:val="-2"/>
          <w:sz w:val="28"/>
          <w:szCs w:val="28"/>
        </w:rPr>
        <w:t xml:space="preserve"> Quyết định </w:t>
      </w:r>
      <w:r w:rsidR="00AE213C" w:rsidRPr="00F92F60">
        <w:rPr>
          <w:rFonts w:asciiTheme="majorHAnsi" w:hAnsiTheme="majorHAnsi" w:cstheme="majorHAnsi"/>
          <w:bCs/>
          <w:spacing w:val="-2"/>
          <w:sz w:val="28"/>
          <w:szCs w:val="28"/>
        </w:rPr>
        <w:t>của cấp có thẩm quyền cử t</w:t>
      </w:r>
      <w:r w:rsidR="00AE213C" w:rsidRPr="00F92F60">
        <w:rPr>
          <w:rFonts w:asciiTheme="majorHAnsi" w:hAnsiTheme="majorHAnsi"/>
          <w:spacing w:val="-2"/>
          <w:sz w:val="28"/>
        </w:rPr>
        <w:t>ham gia đề án, dự án, đề tài nghiên cứu khoa học cấp tỉnh, cấp Bộ, hoặc chủ trì 02 (hai) đề án, dự án, đề tài nghiên cứu khoa học cấp cơ sở kèm theo văn bản của cấp có thẩm quyền về việc  nghiệm thu đề án, dự án, đề tài nghiên cứu khoa học tương ứng với kết quả đạt yêu cầu trở lên;</w:t>
      </w:r>
    </w:p>
    <w:p w:rsidR="007B6DD8" w:rsidRPr="005636B8" w:rsidRDefault="00430335" w:rsidP="00F92F60">
      <w:pPr>
        <w:spacing w:before="100" w:after="100"/>
        <w:ind w:firstLine="714"/>
        <w:jc w:val="both"/>
        <w:rPr>
          <w:rFonts w:asciiTheme="majorHAnsi" w:hAnsiTheme="majorHAnsi" w:cstheme="majorHAnsi"/>
          <w:b/>
          <w:bCs/>
          <w:sz w:val="28"/>
          <w:szCs w:val="28"/>
        </w:rPr>
      </w:pPr>
      <w:r w:rsidRPr="005636B8">
        <w:rPr>
          <w:rFonts w:asciiTheme="majorHAnsi" w:hAnsiTheme="majorHAnsi" w:cstheme="majorHAnsi"/>
          <w:b/>
          <w:bCs/>
          <w:sz w:val="28"/>
          <w:szCs w:val="28"/>
        </w:rPr>
        <w:t xml:space="preserve">V. </w:t>
      </w:r>
      <w:r w:rsidR="00353641" w:rsidRPr="005636B8">
        <w:rPr>
          <w:rFonts w:asciiTheme="majorHAnsi" w:hAnsiTheme="majorHAnsi" w:cstheme="majorHAnsi"/>
          <w:b/>
          <w:bCs/>
          <w:sz w:val="28"/>
          <w:szCs w:val="28"/>
        </w:rPr>
        <w:t>T</w:t>
      </w:r>
      <w:r w:rsidR="002E1FAB" w:rsidRPr="005636B8">
        <w:rPr>
          <w:rFonts w:asciiTheme="majorHAnsi" w:hAnsiTheme="majorHAnsi" w:cstheme="majorHAnsi"/>
          <w:b/>
          <w:bCs/>
          <w:sz w:val="28"/>
          <w:szCs w:val="28"/>
        </w:rPr>
        <w:t xml:space="preserve">Ổ CHỨC </w:t>
      </w:r>
      <w:r w:rsidR="00E70598" w:rsidRPr="005636B8">
        <w:rPr>
          <w:rFonts w:asciiTheme="majorHAnsi" w:hAnsiTheme="majorHAnsi" w:cstheme="majorHAnsi"/>
          <w:b/>
          <w:bCs/>
          <w:sz w:val="28"/>
          <w:szCs w:val="28"/>
        </w:rPr>
        <w:t>THỰC HIỆN</w:t>
      </w:r>
      <w:r w:rsidR="00F876E0" w:rsidRPr="005636B8">
        <w:rPr>
          <w:rFonts w:asciiTheme="majorHAnsi" w:hAnsiTheme="majorHAnsi" w:cstheme="majorHAnsi"/>
          <w:b/>
          <w:bCs/>
          <w:sz w:val="28"/>
          <w:szCs w:val="28"/>
        </w:rPr>
        <w:t xml:space="preserve"> </w:t>
      </w:r>
    </w:p>
    <w:p w:rsidR="007B6DD8" w:rsidRPr="005636B8" w:rsidRDefault="007B6DD8" w:rsidP="00F92F60">
      <w:pPr>
        <w:spacing w:before="100" w:after="100"/>
        <w:ind w:firstLine="714"/>
        <w:jc w:val="both"/>
        <w:rPr>
          <w:rFonts w:asciiTheme="majorHAnsi" w:hAnsiTheme="majorHAnsi" w:cstheme="majorHAnsi"/>
          <w:bCs/>
          <w:sz w:val="28"/>
          <w:szCs w:val="28"/>
        </w:rPr>
      </w:pPr>
      <w:r w:rsidRPr="005636B8">
        <w:rPr>
          <w:rFonts w:asciiTheme="majorHAnsi" w:hAnsiTheme="majorHAnsi" w:cstheme="majorHAnsi"/>
          <w:bCs/>
          <w:sz w:val="28"/>
          <w:szCs w:val="28"/>
        </w:rPr>
        <w:t>T</w:t>
      </w:r>
      <w:r w:rsidR="00353641" w:rsidRPr="005636B8">
        <w:rPr>
          <w:rFonts w:asciiTheme="majorHAnsi" w:hAnsiTheme="majorHAnsi" w:cstheme="majorHAnsi"/>
          <w:bCs/>
          <w:sz w:val="28"/>
          <w:szCs w:val="28"/>
        </w:rPr>
        <w:t xml:space="preserve">hủ trưởng đơn vị </w:t>
      </w:r>
      <w:r w:rsidR="00145C7A" w:rsidRPr="005636B8">
        <w:rPr>
          <w:rFonts w:asciiTheme="majorHAnsi" w:hAnsiTheme="majorHAnsi" w:cstheme="majorHAnsi"/>
          <w:bCs/>
          <w:sz w:val="28"/>
          <w:szCs w:val="28"/>
        </w:rPr>
        <w:t xml:space="preserve">thuộc, trực thuộc Học viện </w:t>
      </w:r>
      <w:r w:rsidR="00353641" w:rsidRPr="005636B8">
        <w:rPr>
          <w:rFonts w:asciiTheme="majorHAnsi" w:hAnsiTheme="majorHAnsi" w:cstheme="majorHAnsi"/>
          <w:bCs/>
          <w:sz w:val="28"/>
          <w:szCs w:val="28"/>
        </w:rPr>
        <w:t xml:space="preserve">có </w:t>
      </w:r>
      <w:r w:rsidR="00470D01">
        <w:rPr>
          <w:rFonts w:asciiTheme="majorHAnsi" w:hAnsiTheme="majorHAnsi" w:cstheme="majorHAnsi"/>
          <w:bCs/>
          <w:sz w:val="28"/>
          <w:szCs w:val="28"/>
        </w:rPr>
        <w:t xml:space="preserve">chức năng thư viện có </w:t>
      </w:r>
      <w:r w:rsidR="00353641" w:rsidRPr="005636B8">
        <w:rPr>
          <w:rFonts w:asciiTheme="majorHAnsi" w:hAnsiTheme="majorHAnsi" w:cstheme="majorHAnsi"/>
          <w:bCs/>
          <w:sz w:val="28"/>
          <w:szCs w:val="28"/>
        </w:rPr>
        <w:t>trách nhiệm thực hiện các nội dung công việc sau:</w:t>
      </w:r>
      <w:r w:rsidRPr="005636B8">
        <w:rPr>
          <w:rFonts w:asciiTheme="majorHAnsi" w:hAnsiTheme="majorHAnsi" w:cstheme="majorHAnsi"/>
          <w:bCs/>
          <w:sz w:val="28"/>
          <w:szCs w:val="28"/>
        </w:rPr>
        <w:t xml:space="preserve"> </w:t>
      </w:r>
    </w:p>
    <w:p w:rsidR="004F29F9" w:rsidRPr="005636B8" w:rsidRDefault="00470D01" w:rsidP="00F92F60">
      <w:pPr>
        <w:spacing w:before="100" w:after="100"/>
        <w:ind w:firstLine="714"/>
        <w:jc w:val="both"/>
        <w:rPr>
          <w:rFonts w:asciiTheme="majorHAnsi" w:hAnsiTheme="majorHAnsi" w:cstheme="majorHAnsi"/>
          <w:bCs/>
          <w:sz w:val="28"/>
          <w:szCs w:val="28"/>
        </w:rPr>
      </w:pPr>
      <w:r>
        <w:rPr>
          <w:rFonts w:asciiTheme="majorHAnsi" w:hAnsiTheme="majorHAnsi" w:cstheme="majorHAnsi"/>
          <w:bCs/>
          <w:sz w:val="28"/>
          <w:szCs w:val="28"/>
        </w:rPr>
        <w:t>1.</w:t>
      </w:r>
      <w:r w:rsidR="0022409F" w:rsidRPr="005636B8">
        <w:rPr>
          <w:rFonts w:asciiTheme="majorHAnsi" w:hAnsiTheme="majorHAnsi" w:cstheme="majorHAnsi"/>
          <w:bCs/>
          <w:sz w:val="28"/>
          <w:szCs w:val="28"/>
        </w:rPr>
        <w:t xml:space="preserve"> </w:t>
      </w:r>
      <w:r w:rsidR="004A7980" w:rsidRPr="005636B8">
        <w:rPr>
          <w:rFonts w:asciiTheme="majorHAnsi" w:hAnsiTheme="majorHAnsi" w:cstheme="majorHAnsi"/>
          <w:bCs/>
          <w:sz w:val="28"/>
          <w:szCs w:val="28"/>
        </w:rPr>
        <w:t>P</w:t>
      </w:r>
      <w:r w:rsidR="00415979" w:rsidRPr="005636B8">
        <w:rPr>
          <w:rFonts w:asciiTheme="majorHAnsi" w:hAnsiTheme="majorHAnsi" w:cstheme="majorHAnsi"/>
          <w:bCs/>
          <w:sz w:val="28"/>
          <w:szCs w:val="28"/>
        </w:rPr>
        <w:t xml:space="preserve">hổ biến </w:t>
      </w:r>
      <w:r w:rsidR="00D237E4" w:rsidRPr="005636B8">
        <w:rPr>
          <w:rFonts w:asciiTheme="majorHAnsi" w:hAnsiTheme="majorHAnsi" w:cstheme="majorHAnsi"/>
          <w:bCs/>
          <w:sz w:val="28"/>
          <w:szCs w:val="28"/>
        </w:rPr>
        <w:t xml:space="preserve">công khai </w:t>
      </w:r>
      <w:r w:rsidR="0022409F" w:rsidRPr="005636B8">
        <w:rPr>
          <w:rFonts w:asciiTheme="majorHAnsi" w:hAnsiTheme="majorHAnsi" w:cstheme="majorHAnsi"/>
          <w:bCs/>
          <w:sz w:val="28"/>
          <w:szCs w:val="28"/>
        </w:rPr>
        <w:t xml:space="preserve">trong đơn vị toàn văn </w:t>
      </w:r>
      <w:r w:rsidR="00DD7CBD" w:rsidRPr="005636B8">
        <w:rPr>
          <w:rFonts w:asciiTheme="majorHAnsi" w:hAnsiTheme="majorHAnsi" w:cstheme="majorHAnsi"/>
          <w:bCs/>
          <w:sz w:val="28"/>
          <w:szCs w:val="28"/>
        </w:rPr>
        <w:t>Thông báo này</w:t>
      </w:r>
      <w:r w:rsidR="00350120" w:rsidRPr="005636B8">
        <w:rPr>
          <w:rFonts w:asciiTheme="majorHAnsi" w:hAnsiTheme="majorHAnsi" w:cstheme="majorHAnsi"/>
          <w:bCs/>
          <w:sz w:val="28"/>
          <w:szCs w:val="28"/>
        </w:rPr>
        <w:t xml:space="preserve"> </w:t>
      </w:r>
      <w:r w:rsidR="0022409F" w:rsidRPr="005636B8">
        <w:rPr>
          <w:rFonts w:asciiTheme="majorHAnsi" w:hAnsiTheme="majorHAnsi" w:cstheme="majorHAnsi"/>
          <w:bCs/>
          <w:sz w:val="28"/>
          <w:szCs w:val="28"/>
        </w:rPr>
        <w:t xml:space="preserve">để </w:t>
      </w:r>
      <w:r w:rsidR="004A7980" w:rsidRPr="005636B8">
        <w:rPr>
          <w:rFonts w:asciiTheme="majorHAnsi" w:hAnsiTheme="majorHAnsi" w:cstheme="majorHAnsi"/>
          <w:bCs/>
          <w:sz w:val="28"/>
          <w:szCs w:val="28"/>
        </w:rPr>
        <w:t xml:space="preserve">toàn thể viên chức </w:t>
      </w:r>
      <w:r w:rsidR="00BD7A12" w:rsidRPr="005636B8">
        <w:rPr>
          <w:rFonts w:asciiTheme="majorHAnsi" w:hAnsiTheme="majorHAnsi" w:cstheme="majorHAnsi"/>
          <w:bCs/>
          <w:sz w:val="28"/>
          <w:szCs w:val="28"/>
        </w:rPr>
        <w:t>thuộc</w:t>
      </w:r>
      <w:r w:rsidR="004A7980" w:rsidRPr="005636B8">
        <w:rPr>
          <w:rFonts w:asciiTheme="majorHAnsi" w:hAnsiTheme="majorHAnsi" w:cstheme="majorHAnsi"/>
          <w:bCs/>
          <w:sz w:val="28"/>
          <w:szCs w:val="28"/>
        </w:rPr>
        <w:t xml:space="preserve"> đơn vị</w:t>
      </w:r>
      <w:r w:rsidR="00F625D8" w:rsidRPr="005636B8">
        <w:rPr>
          <w:rFonts w:asciiTheme="majorHAnsi" w:hAnsiTheme="majorHAnsi" w:cstheme="majorHAnsi"/>
          <w:bCs/>
          <w:sz w:val="28"/>
          <w:szCs w:val="28"/>
        </w:rPr>
        <w:t xml:space="preserve"> biết </w:t>
      </w:r>
      <w:r w:rsidR="00BD7A12" w:rsidRPr="005636B8">
        <w:rPr>
          <w:rFonts w:asciiTheme="majorHAnsi" w:hAnsiTheme="majorHAnsi" w:cstheme="majorHAnsi"/>
          <w:bCs/>
          <w:sz w:val="28"/>
          <w:szCs w:val="28"/>
        </w:rPr>
        <w:t xml:space="preserve">và </w:t>
      </w:r>
      <w:r w:rsidR="00F625D8" w:rsidRPr="005636B8">
        <w:rPr>
          <w:rFonts w:asciiTheme="majorHAnsi" w:hAnsiTheme="majorHAnsi" w:cstheme="majorHAnsi"/>
          <w:bCs/>
          <w:sz w:val="28"/>
          <w:szCs w:val="28"/>
        </w:rPr>
        <w:t>thực hiện</w:t>
      </w:r>
      <w:r w:rsidR="00350120" w:rsidRPr="005636B8">
        <w:rPr>
          <w:rFonts w:asciiTheme="majorHAnsi" w:hAnsiTheme="majorHAnsi" w:cstheme="majorHAnsi"/>
          <w:bCs/>
          <w:sz w:val="28"/>
          <w:szCs w:val="28"/>
        </w:rPr>
        <w:t>.</w:t>
      </w:r>
    </w:p>
    <w:p w:rsidR="002F6ECA" w:rsidRPr="005636B8" w:rsidRDefault="00470D01" w:rsidP="00F92F60">
      <w:pPr>
        <w:spacing w:before="100" w:after="100"/>
        <w:ind w:firstLine="714"/>
        <w:jc w:val="both"/>
        <w:rPr>
          <w:rFonts w:asciiTheme="majorHAnsi" w:hAnsiTheme="majorHAnsi" w:cstheme="majorHAnsi"/>
          <w:bCs/>
          <w:sz w:val="28"/>
          <w:szCs w:val="28"/>
        </w:rPr>
      </w:pPr>
      <w:r>
        <w:rPr>
          <w:rFonts w:asciiTheme="majorHAnsi" w:hAnsiTheme="majorHAnsi" w:cstheme="majorHAnsi"/>
          <w:bCs/>
          <w:sz w:val="28"/>
          <w:szCs w:val="28"/>
        </w:rPr>
        <w:t>2.</w:t>
      </w:r>
      <w:r w:rsidR="00EA1D15" w:rsidRPr="005636B8">
        <w:rPr>
          <w:rFonts w:asciiTheme="majorHAnsi" w:hAnsiTheme="majorHAnsi" w:cstheme="majorHAnsi"/>
          <w:bCs/>
          <w:sz w:val="28"/>
          <w:szCs w:val="28"/>
        </w:rPr>
        <w:t xml:space="preserve"> </w:t>
      </w:r>
      <w:r w:rsidR="007C2F82" w:rsidRPr="005636B8">
        <w:rPr>
          <w:rFonts w:asciiTheme="majorHAnsi" w:hAnsiTheme="majorHAnsi" w:cstheme="majorHAnsi"/>
          <w:bCs/>
          <w:sz w:val="28"/>
          <w:szCs w:val="28"/>
        </w:rPr>
        <w:t xml:space="preserve">Căn cứ </w:t>
      </w:r>
      <w:r w:rsidR="00784369" w:rsidRPr="005636B8">
        <w:rPr>
          <w:rFonts w:asciiTheme="majorHAnsi" w:hAnsiTheme="majorHAnsi" w:cstheme="majorHAnsi"/>
          <w:bCs/>
          <w:sz w:val="28"/>
          <w:szCs w:val="28"/>
        </w:rPr>
        <w:t>nội dung Thông báo này</w:t>
      </w:r>
      <w:r w:rsidR="007C2F82" w:rsidRPr="005636B8">
        <w:rPr>
          <w:rFonts w:asciiTheme="majorHAnsi" w:hAnsiTheme="majorHAnsi" w:cstheme="majorHAnsi"/>
          <w:bCs/>
          <w:sz w:val="28"/>
          <w:szCs w:val="28"/>
        </w:rPr>
        <w:t xml:space="preserve">, </w:t>
      </w:r>
      <w:proofErr w:type="spellStart"/>
      <w:r w:rsidR="007A5118" w:rsidRPr="005636B8">
        <w:rPr>
          <w:rFonts w:asciiTheme="majorHAnsi" w:hAnsiTheme="majorHAnsi" w:cstheme="majorHAnsi"/>
          <w:bCs/>
          <w:sz w:val="28"/>
          <w:szCs w:val="28"/>
        </w:rPr>
        <w:t>đôn</w:t>
      </w:r>
      <w:proofErr w:type="spellEnd"/>
      <w:r w:rsidR="007A5118" w:rsidRPr="005636B8">
        <w:rPr>
          <w:rFonts w:asciiTheme="majorHAnsi" w:hAnsiTheme="majorHAnsi" w:cstheme="majorHAnsi"/>
          <w:bCs/>
          <w:sz w:val="28"/>
          <w:szCs w:val="28"/>
        </w:rPr>
        <w:t xml:space="preserve"> đốc các viên chức thuộc đối tượng</w:t>
      </w:r>
      <w:r w:rsidR="003F570B" w:rsidRPr="005636B8">
        <w:rPr>
          <w:rFonts w:asciiTheme="majorHAnsi" w:hAnsiTheme="majorHAnsi" w:cstheme="majorHAnsi"/>
          <w:bCs/>
          <w:sz w:val="28"/>
          <w:szCs w:val="28"/>
        </w:rPr>
        <w:t xml:space="preserve">, </w:t>
      </w:r>
      <w:r w:rsidR="0053730E" w:rsidRPr="005636B8">
        <w:rPr>
          <w:rFonts w:asciiTheme="majorHAnsi" w:hAnsiTheme="majorHAnsi" w:cstheme="majorHAnsi"/>
          <w:bCs/>
          <w:sz w:val="28"/>
          <w:szCs w:val="28"/>
        </w:rPr>
        <w:t xml:space="preserve">đủ </w:t>
      </w:r>
      <w:r w:rsidR="00F625D8" w:rsidRPr="005636B8">
        <w:rPr>
          <w:rFonts w:asciiTheme="majorHAnsi" w:hAnsiTheme="majorHAnsi" w:cstheme="majorHAnsi"/>
          <w:bCs/>
          <w:sz w:val="28"/>
          <w:szCs w:val="28"/>
        </w:rPr>
        <w:t xml:space="preserve">điều kiện, tiêu chuẩn </w:t>
      </w:r>
      <w:r w:rsidR="00AE213C">
        <w:rPr>
          <w:rFonts w:asciiTheme="majorHAnsi" w:hAnsiTheme="majorHAnsi" w:cstheme="majorHAnsi"/>
          <w:bCs/>
          <w:sz w:val="28"/>
          <w:szCs w:val="28"/>
        </w:rPr>
        <w:t xml:space="preserve">đăng ký nhu cầu </w:t>
      </w:r>
      <w:r w:rsidR="007A5118" w:rsidRPr="005636B8">
        <w:rPr>
          <w:rFonts w:asciiTheme="majorHAnsi" w:hAnsiTheme="majorHAnsi" w:cstheme="majorHAnsi"/>
          <w:bCs/>
          <w:sz w:val="28"/>
          <w:szCs w:val="28"/>
        </w:rPr>
        <w:t xml:space="preserve">thi </w:t>
      </w:r>
      <w:r w:rsidR="006D7177" w:rsidRPr="005636B8">
        <w:rPr>
          <w:rFonts w:asciiTheme="majorHAnsi" w:hAnsiTheme="majorHAnsi" w:cstheme="majorHAnsi"/>
          <w:bCs/>
          <w:sz w:val="28"/>
          <w:szCs w:val="28"/>
        </w:rPr>
        <w:t>thăng hạng lên</w:t>
      </w:r>
      <w:r w:rsidR="00AE213C">
        <w:rPr>
          <w:rFonts w:asciiTheme="majorHAnsi" w:hAnsiTheme="majorHAnsi" w:cstheme="majorHAnsi"/>
          <w:bCs/>
          <w:sz w:val="28"/>
          <w:szCs w:val="28"/>
        </w:rPr>
        <w:t xml:space="preserve"> thư viện viên </w:t>
      </w:r>
      <w:r>
        <w:rPr>
          <w:rFonts w:asciiTheme="majorHAnsi" w:hAnsiTheme="majorHAnsi" w:cstheme="majorHAnsi"/>
          <w:bCs/>
          <w:sz w:val="28"/>
          <w:szCs w:val="28"/>
        </w:rPr>
        <w:t>hạnh II</w:t>
      </w:r>
      <w:r w:rsidR="00C953C6" w:rsidRPr="005636B8">
        <w:rPr>
          <w:rFonts w:asciiTheme="majorHAnsi" w:hAnsiTheme="majorHAnsi" w:cstheme="majorHAnsi"/>
          <w:bCs/>
          <w:sz w:val="28"/>
          <w:szCs w:val="28"/>
        </w:rPr>
        <w:t xml:space="preserve"> </w:t>
      </w:r>
      <w:r w:rsidR="007A5118" w:rsidRPr="005636B8">
        <w:rPr>
          <w:rFonts w:asciiTheme="majorHAnsi" w:hAnsiTheme="majorHAnsi" w:cstheme="majorHAnsi"/>
          <w:bCs/>
          <w:sz w:val="28"/>
          <w:szCs w:val="28"/>
        </w:rPr>
        <w:t xml:space="preserve">lập </w:t>
      </w:r>
      <w:r w:rsidR="00F220A7" w:rsidRPr="005636B8">
        <w:rPr>
          <w:rFonts w:asciiTheme="majorHAnsi" w:hAnsiTheme="majorHAnsi" w:cstheme="majorHAnsi"/>
          <w:bCs/>
          <w:sz w:val="28"/>
          <w:szCs w:val="28"/>
        </w:rPr>
        <w:t xml:space="preserve">hồ sơ đăng ký </w:t>
      </w:r>
      <w:r w:rsidR="00AE213C">
        <w:rPr>
          <w:rFonts w:asciiTheme="majorHAnsi" w:hAnsiTheme="majorHAnsi" w:cstheme="majorHAnsi"/>
          <w:bCs/>
          <w:sz w:val="28"/>
          <w:szCs w:val="28"/>
        </w:rPr>
        <w:t>nhu cầu</w:t>
      </w:r>
      <w:r w:rsidR="00F220A7" w:rsidRPr="005636B8">
        <w:rPr>
          <w:rFonts w:asciiTheme="majorHAnsi" w:hAnsiTheme="majorHAnsi" w:cstheme="majorHAnsi"/>
          <w:bCs/>
          <w:sz w:val="28"/>
          <w:szCs w:val="28"/>
        </w:rPr>
        <w:t xml:space="preserve"> thi </w:t>
      </w:r>
      <w:r w:rsidR="00AE213C">
        <w:rPr>
          <w:rFonts w:asciiTheme="majorHAnsi" w:hAnsiTheme="majorHAnsi" w:cstheme="majorHAnsi"/>
          <w:bCs/>
          <w:sz w:val="28"/>
          <w:szCs w:val="28"/>
        </w:rPr>
        <w:t>thăng hạn</w:t>
      </w:r>
      <w:r>
        <w:rPr>
          <w:rFonts w:asciiTheme="majorHAnsi" w:hAnsiTheme="majorHAnsi" w:cstheme="majorHAnsi"/>
          <w:bCs/>
          <w:sz w:val="28"/>
          <w:szCs w:val="28"/>
        </w:rPr>
        <w:t>g</w:t>
      </w:r>
      <w:r w:rsidR="00AE213C">
        <w:rPr>
          <w:rFonts w:asciiTheme="majorHAnsi" w:hAnsiTheme="majorHAnsi" w:cstheme="majorHAnsi"/>
          <w:bCs/>
          <w:sz w:val="28"/>
          <w:szCs w:val="28"/>
        </w:rPr>
        <w:t xml:space="preserve"> </w:t>
      </w:r>
      <w:r w:rsidR="00F220A7" w:rsidRPr="005636B8">
        <w:rPr>
          <w:rFonts w:asciiTheme="majorHAnsi" w:hAnsiTheme="majorHAnsi" w:cstheme="majorHAnsi"/>
          <w:bCs/>
          <w:sz w:val="28"/>
          <w:szCs w:val="28"/>
        </w:rPr>
        <w:t xml:space="preserve">bảo đảm đúng yêu cầu nêu tại Phần </w:t>
      </w:r>
      <w:r w:rsidR="00AE213C">
        <w:rPr>
          <w:rFonts w:asciiTheme="majorHAnsi" w:hAnsiTheme="majorHAnsi" w:cstheme="majorHAnsi"/>
          <w:bCs/>
          <w:sz w:val="28"/>
          <w:szCs w:val="28"/>
        </w:rPr>
        <w:t>III</w:t>
      </w:r>
      <w:r w:rsidR="00F220A7" w:rsidRPr="005636B8">
        <w:rPr>
          <w:rFonts w:asciiTheme="majorHAnsi" w:hAnsiTheme="majorHAnsi" w:cstheme="majorHAnsi"/>
          <w:bCs/>
          <w:sz w:val="28"/>
          <w:szCs w:val="28"/>
        </w:rPr>
        <w:t xml:space="preserve"> Thông  báo này </w:t>
      </w:r>
      <w:r w:rsidR="00C953C6" w:rsidRPr="005636B8">
        <w:rPr>
          <w:rFonts w:asciiTheme="majorHAnsi" w:hAnsiTheme="majorHAnsi" w:cstheme="majorHAnsi"/>
          <w:bCs/>
          <w:sz w:val="28"/>
          <w:szCs w:val="28"/>
        </w:rPr>
        <w:t xml:space="preserve">và nộp </w:t>
      </w:r>
      <w:r w:rsidR="0079176E" w:rsidRPr="005636B8">
        <w:rPr>
          <w:rFonts w:asciiTheme="majorHAnsi" w:hAnsiTheme="majorHAnsi" w:cstheme="majorHAnsi"/>
          <w:bCs/>
          <w:sz w:val="28"/>
          <w:szCs w:val="28"/>
        </w:rPr>
        <w:t xml:space="preserve">về đơn vị </w:t>
      </w:r>
      <w:r w:rsidR="00CC4C98" w:rsidRPr="005636B8">
        <w:rPr>
          <w:rFonts w:asciiTheme="majorHAnsi" w:hAnsiTheme="majorHAnsi" w:cstheme="majorHAnsi"/>
          <w:bCs/>
          <w:sz w:val="28"/>
          <w:szCs w:val="28"/>
        </w:rPr>
        <w:t xml:space="preserve">theo </w:t>
      </w:r>
      <w:r w:rsidR="0079176E" w:rsidRPr="005636B8">
        <w:rPr>
          <w:rFonts w:asciiTheme="majorHAnsi" w:hAnsiTheme="majorHAnsi" w:cstheme="majorHAnsi"/>
          <w:bCs/>
          <w:sz w:val="28"/>
          <w:szCs w:val="28"/>
        </w:rPr>
        <w:t>thời hạn do Thủ trưởng đơn vị ấn định</w:t>
      </w:r>
      <w:r w:rsidR="00C61A87" w:rsidRPr="005636B8">
        <w:rPr>
          <w:rFonts w:asciiTheme="majorHAnsi" w:hAnsiTheme="majorHAnsi" w:cstheme="majorHAnsi"/>
          <w:bCs/>
          <w:sz w:val="28"/>
          <w:szCs w:val="28"/>
        </w:rPr>
        <w:t xml:space="preserve"> (để</w:t>
      </w:r>
      <w:r w:rsidR="00145C7A" w:rsidRPr="005636B8">
        <w:rPr>
          <w:rFonts w:asciiTheme="majorHAnsi" w:hAnsiTheme="majorHAnsi" w:cstheme="majorHAnsi"/>
          <w:bCs/>
          <w:sz w:val="28"/>
          <w:szCs w:val="28"/>
        </w:rPr>
        <w:t xml:space="preserve"> </w:t>
      </w:r>
      <w:r w:rsidR="00C61A87" w:rsidRPr="005636B8">
        <w:rPr>
          <w:rFonts w:asciiTheme="majorHAnsi" w:hAnsiTheme="majorHAnsi" w:cstheme="majorHAnsi"/>
          <w:bCs/>
          <w:sz w:val="28"/>
          <w:szCs w:val="28"/>
        </w:rPr>
        <w:t xml:space="preserve">kịp thời </w:t>
      </w:r>
      <w:r w:rsidR="00DC2D41" w:rsidRPr="005636B8">
        <w:rPr>
          <w:rFonts w:asciiTheme="majorHAnsi" w:hAnsiTheme="majorHAnsi" w:cstheme="majorHAnsi"/>
          <w:bCs/>
          <w:sz w:val="28"/>
          <w:szCs w:val="28"/>
        </w:rPr>
        <w:t>lập và nộp</w:t>
      </w:r>
      <w:r w:rsidR="00145C7A" w:rsidRPr="005636B8">
        <w:rPr>
          <w:rFonts w:asciiTheme="majorHAnsi" w:hAnsiTheme="majorHAnsi" w:cstheme="majorHAnsi"/>
          <w:bCs/>
          <w:sz w:val="28"/>
          <w:szCs w:val="28"/>
        </w:rPr>
        <w:t xml:space="preserve"> danh sách và </w:t>
      </w:r>
      <w:r w:rsidR="00C61A87" w:rsidRPr="005636B8">
        <w:rPr>
          <w:rFonts w:asciiTheme="majorHAnsi" w:hAnsiTheme="majorHAnsi" w:cstheme="majorHAnsi"/>
          <w:bCs/>
          <w:sz w:val="28"/>
          <w:szCs w:val="28"/>
        </w:rPr>
        <w:t xml:space="preserve">hồ sơ </w:t>
      </w:r>
      <w:r w:rsidR="00145C7A" w:rsidRPr="005636B8">
        <w:rPr>
          <w:rFonts w:asciiTheme="majorHAnsi" w:hAnsiTheme="majorHAnsi" w:cstheme="majorHAnsi"/>
          <w:bCs/>
          <w:sz w:val="28"/>
          <w:szCs w:val="28"/>
        </w:rPr>
        <w:t xml:space="preserve">đăng ký </w:t>
      </w:r>
      <w:r w:rsidR="00AE213C">
        <w:rPr>
          <w:rFonts w:asciiTheme="majorHAnsi" w:hAnsiTheme="majorHAnsi" w:cstheme="majorHAnsi"/>
          <w:bCs/>
          <w:sz w:val="28"/>
          <w:szCs w:val="28"/>
        </w:rPr>
        <w:t xml:space="preserve">nhu cầu </w:t>
      </w:r>
      <w:r w:rsidR="00145C7A" w:rsidRPr="005636B8">
        <w:rPr>
          <w:rFonts w:asciiTheme="majorHAnsi" w:hAnsiTheme="majorHAnsi" w:cstheme="majorHAnsi"/>
          <w:bCs/>
          <w:sz w:val="28"/>
          <w:szCs w:val="28"/>
        </w:rPr>
        <w:t xml:space="preserve">thi </w:t>
      </w:r>
      <w:r w:rsidR="00DC2D41" w:rsidRPr="005636B8">
        <w:rPr>
          <w:rFonts w:asciiTheme="majorHAnsi" w:hAnsiTheme="majorHAnsi" w:cstheme="majorHAnsi"/>
          <w:bCs/>
          <w:sz w:val="28"/>
          <w:szCs w:val="28"/>
        </w:rPr>
        <w:t xml:space="preserve">của </w:t>
      </w:r>
      <w:r w:rsidR="00D71E52">
        <w:rPr>
          <w:rFonts w:asciiTheme="majorHAnsi" w:hAnsiTheme="majorHAnsi" w:cstheme="majorHAnsi"/>
          <w:bCs/>
          <w:sz w:val="28"/>
          <w:szCs w:val="28"/>
        </w:rPr>
        <w:t xml:space="preserve">viên chức thuộc </w:t>
      </w:r>
      <w:r w:rsidR="00C61A87" w:rsidRPr="005636B8">
        <w:rPr>
          <w:rFonts w:asciiTheme="majorHAnsi" w:hAnsiTheme="majorHAnsi" w:cstheme="majorHAnsi"/>
          <w:bCs/>
          <w:sz w:val="28"/>
          <w:szCs w:val="28"/>
        </w:rPr>
        <w:t xml:space="preserve">đơn vị </w:t>
      </w:r>
      <w:r w:rsidR="00DC2D41" w:rsidRPr="005636B8">
        <w:rPr>
          <w:rFonts w:asciiTheme="majorHAnsi" w:hAnsiTheme="majorHAnsi" w:cstheme="majorHAnsi"/>
          <w:bCs/>
          <w:sz w:val="28"/>
          <w:szCs w:val="28"/>
        </w:rPr>
        <w:t xml:space="preserve">về Ban Tổ chức cán bộ đúng </w:t>
      </w:r>
      <w:r>
        <w:rPr>
          <w:rFonts w:asciiTheme="majorHAnsi" w:hAnsiTheme="majorHAnsi" w:cstheme="majorHAnsi"/>
          <w:bCs/>
          <w:sz w:val="28"/>
          <w:szCs w:val="28"/>
        </w:rPr>
        <w:t>thời hạn nêu tại Khoản 4 Phần này</w:t>
      </w:r>
      <w:r w:rsidR="00DC2D41" w:rsidRPr="005636B8">
        <w:rPr>
          <w:rFonts w:asciiTheme="majorHAnsi" w:hAnsiTheme="majorHAnsi" w:cstheme="majorHAnsi"/>
          <w:bCs/>
          <w:sz w:val="28"/>
          <w:szCs w:val="28"/>
        </w:rPr>
        <w:t>)</w:t>
      </w:r>
      <w:r>
        <w:rPr>
          <w:rFonts w:asciiTheme="majorHAnsi" w:hAnsiTheme="majorHAnsi" w:cstheme="majorHAnsi"/>
          <w:bCs/>
          <w:sz w:val="28"/>
          <w:szCs w:val="28"/>
        </w:rPr>
        <w:t>.</w:t>
      </w:r>
      <w:r w:rsidR="0079176E" w:rsidRPr="005636B8">
        <w:rPr>
          <w:rFonts w:asciiTheme="majorHAnsi" w:hAnsiTheme="majorHAnsi" w:cstheme="majorHAnsi"/>
          <w:bCs/>
          <w:sz w:val="28"/>
          <w:szCs w:val="28"/>
        </w:rPr>
        <w:t xml:space="preserve"> </w:t>
      </w:r>
    </w:p>
    <w:p w:rsidR="000B0C45" w:rsidRPr="005636B8" w:rsidRDefault="00470D01" w:rsidP="00F92F60">
      <w:pPr>
        <w:spacing w:before="100" w:after="100"/>
        <w:ind w:firstLine="714"/>
        <w:jc w:val="both"/>
        <w:rPr>
          <w:rFonts w:asciiTheme="majorHAnsi" w:hAnsiTheme="majorHAnsi" w:cstheme="majorHAnsi"/>
          <w:bCs/>
          <w:sz w:val="28"/>
          <w:szCs w:val="28"/>
        </w:rPr>
      </w:pPr>
      <w:r>
        <w:rPr>
          <w:rFonts w:asciiTheme="majorHAnsi" w:hAnsiTheme="majorHAnsi" w:cstheme="majorHAnsi"/>
          <w:bCs/>
          <w:sz w:val="28"/>
          <w:szCs w:val="28"/>
        </w:rPr>
        <w:t>3.</w:t>
      </w:r>
      <w:r w:rsidR="004E0E2E" w:rsidRPr="005636B8">
        <w:rPr>
          <w:rFonts w:asciiTheme="majorHAnsi" w:hAnsiTheme="majorHAnsi" w:cstheme="majorHAnsi"/>
          <w:bCs/>
          <w:sz w:val="28"/>
          <w:szCs w:val="28"/>
        </w:rPr>
        <w:t xml:space="preserve"> Lập </w:t>
      </w:r>
      <w:r w:rsidR="00F4352B" w:rsidRPr="005636B8">
        <w:rPr>
          <w:rFonts w:asciiTheme="majorHAnsi" w:hAnsiTheme="majorHAnsi" w:cstheme="majorHAnsi"/>
          <w:bCs/>
          <w:sz w:val="28"/>
          <w:szCs w:val="28"/>
        </w:rPr>
        <w:t>d</w:t>
      </w:r>
      <w:r w:rsidR="000B0C45" w:rsidRPr="005636B8">
        <w:rPr>
          <w:rFonts w:asciiTheme="majorHAnsi" w:hAnsiTheme="majorHAnsi" w:cstheme="majorHAnsi"/>
          <w:bCs/>
          <w:sz w:val="28"/>
          <w:szCs w:val="28"/>
        </w:rPr>
        <w:t xml:space="preserve">anh sách </w:t>
      </w:r>
      <w:r w:rsidR="00735C7C" w:rsidRPr="005636B8">
        <w:rPr>
          <w:rFonts w:asciiTheme="majorHAnsi" w:hAnsiTheme="majorHAnsi" w:cstheme="majorHAnsi"/>
          <w:bCs/>
          <w:sz w:val="28"/>
          <w:szCs w:val="28"/>
        </w:rPr>
        <w:t>viên chức đăng ký</w:t>
      </w:r>
      <w:r w:rsidR="00D71E52">
        <w:rPr>
          <w:rFonts w:asciiTheme="majorHAnsi" w:hAnsiTheme="majorHAnsi" w:cstheme="majorHAnsi"/>
          <w:bCs/>
          <w:sz w:val="28"/>
          <w:szCs w:val="28"/>
        </w:rPr>
        <w:t xml:space="preserve"> nhu cầu</w:t>
      </w:r>
      <w:r w:rsidR="00735C7C" w:rsidRPr="005636B8">
        <w:rPr>
          <w:rFonts w:asciiTheme="majorHAnsi" w:hAnsiTheme="majorHAnsi" w:cstheme="majorHAnsi"/>
          <w:bCs/>
          <w:sz w:val="28"/>
          <w:szCs w:val="28"/>
        </w:rPr>
        <w:t xml:space="preserve"> dự thi thăng hạng lên </w:t>
      </w:r>
      <w:r w:rsidR="00D71E52">
        <w:rPr>
          <w:rFonts w:asciiTheme="majorHAnsi" w:hAnsiTheme="majorHAnsi" w:cstheme="majorHAnsi"/>
          <w:bCs/>
          <w:sz w:val="28"/>
          <w:szCs w:val="28"/>
        </w:rPr>
        <w:t xml:space="preserve">thư viện viên </w:t>
      </w:r>
      <w:r>
        <w:rPr>
          <w:rFonts w:asciiTheme="majorHAnsi" w:hAnsiTheme="majorHAnsi" w:cstheme="majorHAnsi"/>
          <w:bCs/>
          <w:sz w:val="28"/>
          <w:szCs w:val="28"/>
        </w:rPr>
        <w:t>hạng II</w:t>
      </w:r>
      <w:r w:rsidR="00957567" w:rsidRPr="005636B8">
        <w:rPr>
          <w:rFonts w:asciiTheme="majorHAnsi" w:hAnsiTheme="majorHAnsi" w:cstheme="majorHAnsi"/>
          <w:bCs/>
          <w:sz w:val="28"/>
          <w:szCs w:val="28"/>
        </w:rPr>
        <w:t xml:space="preserve"> </w:t>
      </w:r>
      <w:r w:rsidR="006E33DA" w:rsidRPr="005636B8">
        <w:rPr>
          <w:rFonts w:asciiTheme="majorHAnsi" w:hAnsiTheme="majorHAnsi" w:cstheme="majorHAnsi"/>
          <w:bCs/>
          <w:sz w:val="28"/>
          <w:szCs w:val="28"/>
        </w:rPr>
        <w:t xml:space="preserve">(theo Mẫu </w:t>
      </w:r>
      <w:r w:rsidR="0083131C" w:rsidRPr="005636B8">
        <w:rPr>
          <w:rFonts w:asciiTheme="majorHAnsi" w:hAnsiTheme="majorHAnsi" w:cstheme="majorHAnsi"/>
          <w:bCs/>
          <w:sz w:val="28"/>
          <w:szCs w:val="28"/>
        </w:rPr>
        <w:t>s</w:t>
      </w:r>
      <w:r w:rsidR="001714D1" w:rsidRPr="005636B8">
        <w:rPr>
          <w:rFonts w:asciiTheme="majorHAnsi" w:hAnsiTheme="majorHAnsi" w:cstheme="majorHAnsi"/>
          <w:bCs/>
          <w:sz w:val="28"/>
          <w:szCs w:val="28"/>
        </w:rPr>
        <w:t>ố</w:t>
      </w:r>
      <w:r w:rsidR="0083131C" w:rsidRPr="005636B8">
        <w:rPr>
          <w:rFonts w:asciiTheme="majorHAnsi" w:hAnsiTheme="majorHAnsi" w:cstheme="majorHAnsi"/>
          <w:bCs/>
          <w:sz w:val="28"/>
          <w:szCs w:val="28"/>
        </w:rPr>
        <w:t xml:space="preserve"> </w:t>
      </w:r>
      <w:r>
        <w:rPr>
          <w:rFonts w:asciiTheme="majorHAnsi" w:hAnsiTheme="majorHAnsi" w:cstheme="majorHAnsi"/>
          <w:bCs/>
          <w:sz w:val="28"/>
          <w:szCs w:val="28"/>
        </w:rPr>
        <w:t>2</w:t>
      </w:r>
      <w:r w:rsidR="00E123CA" w:rsidRPr="005636B8">
        <w:rPr>
          <w:rFonts w:asciiTheme="majorHAnsi" w:hAnsiTheme="majorHAnsi" w:cstheme="majorHAnsi"/>
          <w:bCs/>
          <w:sz w:val="28"/>
          <w:szCs w:val="28"/>
        </w:rPr>
        <w:t xml:space="preserve"> kèm theo </w:t>
      </w:r>
      <w:r w:rsidR="00DD7CBD" w:rsidRPr="005636B8">
        <w:rPr>
          <w:rFonts w:asciiTheme="majorHAnsi" w:hAnsiTheme="majorHAnsi" w:cstheme="majorHAnsi"/>
          <w:bCs/>
          <w:sz w:val="28"/>
          <w:szCs w:val="28"/>
        </w:rPr>
        <w:t>Thông báo này</w:t>
      </w:r>
      <w:r w:rsidR="00CD2269" w:rsidRPr="005636B8">
        <w:rPr>
          <w:rFonts w:asciiTheme="majorHAnsi" w:hAnsiTheme="majorHAnsi" w:cstheme="majorHAnsi"/>
          <w:bCs/>
          <w:sz w:val="28"/>
          <w:szCs w:val="28"/>
        </w:rPr>
        <w:t>)</w:t>
      </w:r>
      <w:r>
        <w:rPr>
          <w:rFonts w:asciiTheme="majorHAnsi" w:hAnsiTheme="majorHAnsi" w:cstheme="majorHAnsi"/>
          <w:bCs/>
          <w:sz w:val="28"/>
          <w:szCs w:val="28"/>
        </w:rPr>
        <w:t>.</w:t>
      </w:r>
    </w:p>
    <w:p w:rsidR="00CD2269" w:rsidRPr="005636B8" w:rsidRDefault="00470D01" w:rsidP="00F92F60">
      <w:pPr>
        <w:spacing w:before="100" w:after="100"/>
        <w:ind w:firstLine="714"/>
        <w:jc w:val="both"/>
        <w:rPr>
          <w:rFonts w:asciiTheme="majorHAnsi" w:hAnsiTheme="majorHAnsi" w:cstheme="majorHAnsi"/>
          <w:bCs/>
          <w:sz w:val="28"/>
          <w:szCs w:val="28"/>
        </w:rPr>
      </w:pPr>
      <w:r>
        <w:rPr>
          <w:rFonts w:asciiTheme="majorHAnsi" w:hAnsiTheme="majorHAnsi" w:cstheme="majorHAnsi"/>
          <w:bCs/>
          <w:sz w:val="28"/>
          <w:szCs w:val="28"/>
        </w:rPr>
        <w:t>4.</w:t>
      </w:r>
      <w:r w:rsidR="00A65F1E" w:rsidRPr="005636B8">
        <w:rPr>
          <w:rFonts w:asciiTheme="majorHAnsi" w:hAnsiTheme="majorHAnsi" w:cstheme="majorHAnsi"/>
          <w:bCs/>
          <w:sz w:val="28"/>
          <w:szCs w:val="28"/>
        </w:rPr>
        <w:t xml:space="preserve"> </w:t>
      </w:r>
      <w:r w:rsidR="00B2140D" w:rsidRPr="005636B8">
        <w:rPr>
          <w:rFonts w:asciiTheme="majorHAnsi" w:hAnsiTheme="majorHAnsi" w:cstheme="majorHAnsi"/>
          <w:bCs/>
          <w:sz w:val="28"/>
          <w:szCs w:val="28"/>
        </w:rPr>
        <w:t>N</w:t>
      </w:r>
      <w:r w:rsidR="00A65F1E" w:rsidRPr="005636B8">
        <w:rPr>
          <w:rFonts w:asciiTheme="majorHAnsi" w:hAnsiTheme="majorHAnsi" w:cstheme="majorHAnsi"/>
          <w:bCs/>
          <w:sz w:val="28"/>
          <w:szCs w:val="28"/>
        </w:rPr>
        <w:t xml:space="preserve">ộp </w:t>
      </w:r>
      <w:r w:rsidR="00F4352B" w:rsidRPr="005636B8">
        <w:rPr>
          <w:rFonts w:asciiTheme="majorHAnsi" w:hAnsiTheme="majorHAnsi" w:cstheme="majorHAnsi"/>
          <w:bCs/>
          <w:sz w:val="28"/>
          <w:szCs w:val="28"/>
        </w:rPr>
        <w:t xml:space="preserve">danh sách và hồ sơ đăng ký </w:t>
      </w:r>
      <w:r>
        <w:rPr>
          <w:rFonts w:asciiTheme="majorHAnsi" w:hAnsiTheme="majorHAnsi" w:cstheme="majorHAnsi"/>
          <w:bCs/>
          <w:sz w:val="28"/>
          <w:szCs w:val="28"/>
        </w:rPr>
        <w:t xml:space="preserve">nhu cầu </w:t>
      </w:r>
      <w:r w:rsidR="00F4352B" w:rsidRPr="005636B8">
        <w:rPr>
          <w:rFonts w:asciiTheme="majorHAnsi" w:hAnsiTheme="majorHAnsi" w:cstheme="majorHAnsi"/>
          <w:bCs/>
          <w:sz w:val="28"/>
          <w:szCs w:val="28"/>
        </w:rPr>
        <w:t>thi</w:t>
      </w:r>
    </w:p>
    <w:p w:rsidR="00735C7C" w:rsidRPr="005636B8" w:rsidRDefault="00C90694" w:rsidP="00F92F60">
      <w:pPr>
        <w:spacing w:before="100" w:after="100"/>
        <w:ind w:firstLine="714"/>
        <w:jc w:val="both"/>
        <w:rPr>
          <w:rFonts w:asciiTheme="majorHAnsi" w:hAnsiTheme="majorHAnsi" w:cstheme="majorHAnsi"/>
          <w:bCs/>
          <w:sz w:val="28"/>
          <w:szCs w:val="28"/>
        </w:rPr>
      </w:pPr>
      <w:r w:rsidRPr="005636B8">
        <w:rPr>
          <w:rFonts w:asciiTheme="majorHAnsi" w:hAnsiTheme="majorHAnsi" w:cstheme="majorHAnsi"/>
          <w:bCs/>
          <w:sz w:val="28"/>
          <w:szCs w:val="28"/>
        </w:rPr>
        <w:t>C</w:t>
      </w:r>
      <w:r w:rsidR="008F1D7B" w:rsidRPr="005636B8">
        <w:rPr>
          <w:rFonts w:asciiTheme="majorHAnsi" w:hAnsiTheme="majorHAnsi" w:cstheme="majorHAnsi"/>
          <w:bCs/>
          <w:sz w:val="28"/>
          <w:szCs w:val="28"/>
        </w:rPr>
        <w:t xml:space="preserve">ác đơn vị nộp </w:t>
      </w:r>
      <w:r w:rsidR="00075A96" w:rsidRPr="005636B8">
        <w:rPr>
          <w:rFonts w:asciiTheme="majorHAnsi" w:hAnsiTheme="majorHAnsi" w:cstheme="majorHAnsi"/>
          <w:bCs/>
          <w:sz w:val="28"/>
          <w:szCs w:val="28"/>
        </w:rPr>
        <w:t>danh sách</w:t>
      </w:r>
      <w:r w:rsidRPr="005636B8">
        <w:rPr>
          <w:rFonts w:asciiTheme="majorHAnsi" w:hAnsiTheme="majorHAnsi" w:cstheme="majorHAnsi"/>
          <w:bCs/>
          <w:sz w:val="28"/>
          <w:szCs w:val="28"/>
        </w:rPr>
        <w:t xml:space="preserve"> và</w:t>
      </w:r>
      <w:r w:rsidR="00075A96" w:rsidRPr="005636B8">
        <w:rPr>
          <w:rFonts w:asciiTheme="majorHAnsi" w:hAnsiTheme="majorHAnsi" w:cstheme="majorHAnsi"/>
          <w:bCs/>
          <w:sz w:val="28"/>
          <w:szCs w:val="28"/>
        </w:rPr>
        <w:t xml:space="preserve"> </w:t>
      </w:r>
      <w:r w:rsidR="008F1D7B" w:rsidRPr="005636B8">
        <w:rPr>
          <w:rFonts w:asciiTheme="majorHAnsi" w:hAnsiTheme="majorHAnsi" w:cstheme="majorHAnsi"/>
          <w:bCs/>
          <w:sz w:val="28"/>
          <w:szCs w:val="28"/>
        </w:rPr>
        <w:t xml:space="preserve">hồ sơ đăng ký </w:t>
      </w:r>
      <w:r w:rsidR="00D71E52">
        <w:rPr>
          <w:rFonts w:asciiTheme="majorHAnsi" w:hAnsiTheme="majorHAnsi" w:cstheme="majorHAnsi"/>
          <w:bCs/>
          <w:sz w:val="28"/>
          <w:szCs w:val="28"/>
        </w:rPr>
        <w:t xml:space="preserve">nhu cầu </w:t>
      </w:r>
      <w:r w:rsidR="008F1D7B" w:rsidRPr="005636B8">
        <w:rPr>
          <w:rFonts w:asciiTheme="majorHAnsi" w:hAnsiTheme="majorHAnsi" w:cstheme="majorHAnsi"/>
          <w:bCs/>
          <w:sz w:val="28"/>
          <w:szCs w:val="28"/>
        </w:rPr>
        <w:t xml:space="preserve">thi </w:t>
      </w:r>
      <w:r w:rsidR="00470D01">
        <w:rPr>
          <w:rFonts w:asciiTheme="majorHAnsi" w:hAnsiTheme="majorHAnsi" w:cstheme="majorHAnsi"/>
          <w:bCs/>
          <w:sz w:val="28"/>
          <w:szCs w:val="28"/>
        </w:rPr>
        <w:t xml:space="preserve">thăng hạng viên chức lên thư viện viên hạng II </w:t>
      </w:r>
      <w:r w:rsidR="00320625" w:rsidRPr="005636B8">
        <w:rPr>
          <w:rFonts w:asciiTheme="majorHAnsi" w:hAnsiTheme="majorHAnsi" w:cstheme="majorHAnsi"/>
          <w:bCs/>
          <w:sz w:val="28"/>
          <w:szCs w:val="28"/>
        </w:rPr>
        <w:t xml:space="preserve">về Ban Tổ chức </w:t>
      </w:r>
      <w:r w:rsidR="00743CC1" w:rsidRPr="005636B8">
        <w:rPr>
          <w:rFonts w:asciiTheme="majorHAnsi" w:hAnsiTheme="majorHAnsi" w:cstheme="majorHAnsi"/>
          <w:bCs/>
          <w:sz w:val="28"/>
          <w:szCs w:val="28"/>
        </w:rPr>
        <w:t>c</w:t>
      </w:r>
      <w:r w:rsidR="00320625" w:rsidRPr="005636B8">
        <w:rPr>
          <w:rFonts w:asciiTheme="majorHAnsi" w:hAnsiTheme="majorHAnsi" w:cstheme="majorHAnsi"/>
          <w:bCs/>
          <w:sz w:val="28"/>
          <w:szCs w:val="28"/>
        </w:rPr>
        <w:t>án bộ</w:t>
      </w:r>
      <w:r w:rsidR="00E84908" w:rsidRPr="005636B8">
        <w:rPr>
          <w:rFonts w:asciiTheme="majorHAnsi" w:hAnsiTheme="majorHAnsi" w:cstheme="majorHAnsi"/>
          <w:bCs/>
          <w:sz w:val="28"/>
          <w:szCs w:val="28"/>
        </w:rPr>
        <w:t xml:space="preserve"> </w:t>
      </w:r>
      <w:r w:rsidR="00207257" w:rsidRPr="005636B8">
        <w:rPr>
          <w:rFonts w:asciiTheme="majorHAnsi" w:hAnsiTheme="majorHAnsi" w:cstheme="majorHAnsi"/>
          <w:bCs/>
          <w:sz w:val="28"/>
          <w:szCs w:val="28"/>
        </w:rPr>
        <w:t>hạn cuối vào</w:t>
      </w:r>
      <w:r w:rsidR="00131225" w:rsidRPr="005636B8">
        <w:rPr>
          <w:rFonts w:asciiTheme="majorHAnsi" w:hAnsiTheme="majorHAnsi" w:cstheme="majorHAnsi"/>
          <w:bCs/>
          <w:sz w:val="28"/>
          <w:szCs w:val="28"/>
        </w:rPr>
        <w:t xml:space="preserve"> ngày </w:t>
      </w:r>
      <w:r w:rsidR="00D71E52" w:rsidRPr="00D71E52">
        <w:rPr>
          <w:rFonts w:asciiTheme="majorHAnsi" w:hAnsiTheme="majorHAnsi" w:cstheme="majorHAnsi"/>
          <w:bCs/>
          <w:color w:val="000066"/>
          <w:sz w:val="28"/>
          <w:szCs w:val="28"/>
        </w:rPr>
        <w:t>1</w:t>
      </w:r>
      <w:r w:rsidR="00D71E52">
        <w:rPr>
          <w:rFonts w:asciiTheme="majorHAnsi" w:hAnsiTheme="majorHAnsi" w:cstheme="majorHAnsi"/>
          <w:bCs/>
          <w:color w:val="000066"/>
          <w:sz w:val="28"/>
          <w:szCs w:val="28"/>
        </w:rPr>
        <w:t>2</w:t>
      </w:r>
      <w:r w:rsidR="00207257" w:rsidRPr="00D71E52">
        <w:rPr>
          <w:rFonts w:asciiTheme="majorHAnsi" w:hAnsiTheme="majorHAnsi" w:cstheme="majorHAnsi"/>
          <w:bCs/>
          <w:color w:val="000066"/>
          <w:sz w:val="28"/>
          <w:szCs w:val="28"/>
        </w:rPr>
        <w:t>/</w:t>
      </w:r>
      <w:r w:rsidR="00D71E52" w:rsidRPr="00D71E52">
        <w:rPr>
          <w:rFonts w:asciiTheme="majorHAnsi" w:hAnsiTheme="majorHAnsi" w:cstheme="majorHAnsi"/>
          <w:bCs/>
          <w:color w:val="000066"/>
          <w:sz w:val="28"/>
          <w:szCs w:val="28"/>
        </w:rPr>
        <w:t>6</w:t>
      </w:r>
      <w:r w:rsidR="00207257" w:rsidRPr="00D71E52">
        <w:rPr>
          <w:rFonts w:asciiTheme="majorHAnsi" w:hAnsiTheme="majorHAnsi" w:cstheme="majorHAnsi"/>
          <w:bCs/>
          <w:color w:val="000066"/>
          <w:sz w:val="28"/>
          <w:szCs w:val="28"/>
        </w:rPr>
        <w:t>/2018</w:t>
      </w:r>
      <w:r w:rsidR="00207257" w:rsidRPr="005636B8">
        <w:rPr>
          <w:rFonts w:asciiTheme="majorHAnsi" w:hAnsiTheme="majorHAnsi" w:cstheme="majorHAnsi"/>
          <w:bCs/>
          <w:sz w:val="28"/>
          <w:szCs w:val="28"/>
        </w:rPr>
        <w:t xml:space="preserve"> </w:t>
      </w:r>
      <w:r w:rsidR="00E84908" w:rsidRPr="005636B8">
        <w:rPr>
          <w:rFonts w:asciiTheme="majorHAnsi" w:hAnsiTheme="majorHAnsi" w:cstheme="majorHAnsi"/>
          <w:bCs/>
          <w:sz w:val="28"/>
          <w:szCs w:val="28"/>
        </w:rPr>
        <w:t>(người tiếp nhận</w:t>
      </w:r>
      <w:r w:rsidR="00695B2B" w:rsidRPr="005636B8">
        <w:rPr>
          <w:rFonts w:asciiTheme="majorHAnsi" w:hAnsiTheme="majorHAnsi" w:cstheme="majorHAnsi"/>
          <w:bCs/>
          <w:sz w:val="28"/>
          <w:szCs w:val="28"/>
        </w:rPr>
        <w:t xml:space="preserve"> hồ sơ</w:t>
      </w:r>
      <w:r w:rsidR="00E84908" w:rsidRPr="005636B8">
        <w:rPr>
          <w:rFonts w:asciiTheme="majorHAnsi" w:hAnsiTheme="majorHAnsi" w:cstheme="majorHAnsi"/>
          <w:bCs/>
          <w:sz w:val="28"/>
          <w:szCs w:val="28"/>
        </w:rPr>
        <w:t>: Chuyên viên Vũ Thị Hồng Diệp, phòng 216 nhà A</w:t>
      </w:r>
      <w:r w:rsidR="00B6062E" w:rsidRPr="005636B8">
        <w:rPr>
          <w:rFonts w:asciiTheme="majorHAnsi" w:hAnsiTheme="majorHAnsi" w:cstheme="majorHAnsi"/>
          <w:bCs/>
          <w:sz w:val="28"/>
          <w:szCs w:val="28"/>
        </w:rPr>
        <w:t>,</w:t>
      </w:r>
      <w:r w:rsidR="002D43A2" w:rsidRPr="005636B8">
        <w:rPr>
          <w:rFonts w:asciiTheme="majorHAnsi" w:hAnsiTheme="majorHAnsi" w:cstheme="majorHAnsi"/>
          <w:bCs/>
          <w:sz w:val="28"/>
          <w:szCs w:val="28"/>
        </w:rPr>
        <w:t xml:space="preserve"> ĐT:</w:t>
      </w:r>
      <w:r w:rsidR="000E1360" w:rsidRPr="005636B8">
        <w:rPr>
          <w:rFonts w:asciiTheme="majorHAnsi" w:hAnsiTheme="majorHAnsi" w:cstheme="majorHAnsi"/>
          <w:bCs/>
          <w:sz w:val="28"/>
          <w:szCs w:val="28"/>
        </w:rPr>
        <w:t xml:space="preserve"> 01687025599</w:t>
      </w:r>
      <w:r w:rsidR="00B6450F" w:rsidRPr="005636B8">
        <w:rPr>
          <w:rFonts w:asciiTheme="majorHAnsi" w:hAnsiTheme="majorHAnsi" w:cstheme="majorHAnsi"/>
          <w:bCs/>
          <w:sz w:val="28"/>
          <w:szCs w:val="28"/>
        </w:rPr>
        <w:t xml:space="preserve">/ </w:t>
      </w:r>
      <w:r w:rsidR="000E1360" w:rsidRPr="005636B8">
        <w:rPr>
          <w:rFonts w:asciiTheme="majorHAnsi" w:hAnsiTheme="majorHAnsi" w:cstheme="majorHAnsi"/>
          <w:bCs/>
          <w:sz w:val="28"/>
          <w:szCs w:val="28"/>
        </w:rPr>
        <w:t>0438359295</w:t>
      </w:r>
      <w:r w:rsidR="003D272E" w:rsidRPr="005636B8">
        <w:rPr>
          <w:rFonts w:asciiTheme="majorHAnsi" w:hAnsiTheme="majorHAnsi" w:cstheme="majorHAnsi"/>
          <w:bCs/>
          <w:sz w:val="28"/>
          <w:szCs w:val="28"/>
        </w:rPr>
        <w:t>)</w:t>
      </w:r>
      <w:r w:rsidR="0008703C" w:rsidRPr="005636B8">
        <w:rPr>
          <w:rFonts w:asciiTheme="majorHAnsi" w:hAnsiTheme="majorHAnsi" w:cstheme="majorHAnsi"/>
          <w:bCs/>
          <w:sz w:val="28"/>
          <w:szCs w:val="28"/>
        </w:rPr>
        <w:t>.</w:t>
      </w:r>
      <w:r w:rsidRPr="005636B8">
        <w:rPr>
          <w:rFonts w:asciiTheme="majorHAnsi" w:hAnsiTheme="majorHAnsi" w:cstheme="majorHAnsi"/>
          <w:bCs/>
          <w:sz w:val="28"/>
          <w:szCs w:val="28"/>
        </w:rPr>
        <w:t xml:space="preserve"> Học viện không tiếp nhận danh sách và hồ sơ </w:t>
      </w:r>
      <w:r w:rsidR="00535D67" w:rsidRPr="005636B8">
        <w:rPr>
          <w:rFonts w:asciiTheme="majorHAnsi" w:hAnsiTheme="majorHAnsi" w:cstheme="majorHAnsi"/>
          <w:bCs/>
          <w:sz w:val="28"/>
          <w:szCs w:val="28"/>
        </w:rPr>
        <w:t>đ</w:t>
      </w:r>
      <w:r w:rsidRPr="005636B8">
        <w:rPr>
          <w:rFonts w:asciiTheme="majorHAnsi" w:hAnsiTheme="majorHAnsi" w:cstheme="majorHAnsi"/>
          <w:bCs/>
          <w:sz w:val="28"/>
          <w:szCs w:val="28"/>
        </w:rPr>
        <w:t xml:space="preserve">ăng ký </w:t>
      </w:r>
      <w:r w:rsidR="00470D01">
        <w:rPr>
          <w:rFonts w:asciiTheme="majorHAnsi" w:hAnsiTheme="majorHAnsi" w:cstheme="majorHAnsi"/>
          <w:bCs/>
          <w:sz w:val="28"/>
          <w:szCs w:val="28"/>
        </w:rPr>
        <w:t xml:space="preserve">nhu cầu thi </w:t>
      </w:r>
      <w:r w:rsidRPr="005636B8">
        <w:rPr>
          <w:rFonts w:asciiTheme="majorHAnsi" w:hAnsiTheme="majorHAnsi" w:cstheme="majorHAnsi"/>
          <w:bCs/>
          <w:sz w:val="28"/>
          <w:szCs w:val="28"/>
        </w:rPr>
        <w:t>nộp trễ hạn.</w:t>
      </w:r>
    </w:p>
    <w:p w:rsidR="00F26DE3" w:rsidRPr="005636B8" w:rsidRDefault="00970644" w:rsidP="00F92F60">
      <w:pPr>
        <w:spacing w:before="100" w:after="100"/>
        <w:ind w:firstLine="714"/>
        <w:jc w:val="both"/>
        <w:rPr>
          <w:rFonts w:asciiTheme="majorHAnsi" w:hAnsiTheme="majorHAnsi" w:cstheme="majorHAnsi"/>
          <w:bCs/>
          <w:sz w:val="28"/>
          <w:szCs w:val="28"/>
        </w:rPr>
      </w:pPr>
      <w:r w:rsidRPr="005636B8">
        <w:rPr>
          <w:rFonts w:asciiTheme="majorHAnsi" w:hAnsiTheme="majorHAnsi" w:cstheme="majorHAnsi"/>
          <w:bCs/>
          <w:sz w:val="28"/>
          <w:szCs w:val="28"/>
        </w:rPr>
        <w:t xml:space="preserve">* </w:t>
      </w:r>
      <w:r w:rsidRPr="005636B8">
        <w:rPr>
          <w:rFonts w:asciiTheme="majorHAnsi" w:hAnsiTheme="majorHAnsi" w:cstheme="majorHAnsi"/>
          <w:bCs/>
          <w:sz w:val="28"/>
          <w:szCs w:val="28"/>
          <w:u w:val="single"/>
        </w:rPr>
        <w:t>Lưu ý</w:t>
      </w:r>
      <w:r w:rsidRPr="005636B8">
        <w:rPr>
          <w:rFonts w:asciiTheme="majorHAnsi" w:hAnsiTheme="majorHAnsi" w:cstheme="majorHAnsi"/>
          <w:bCs/>
          <w:sz w:val="28"/>
          <w:szCs w:val="28"/>
        </w:rPr>
        <w:t xml:space="preserve">: </w:t>
      </w:r>
      <w:r w:rsidR="00DD7CBD" w:rsidRPr="005636B8">
        <w:rPr>
          <w:rFonts w:asciiTheme="majorHAnsi" w:hAnsiTheme="majorHAnsi" w:cstheme="majorHAnsi"/>
          <w:bCs/>
          <w:sz w:val="28"/>
          <w:szCs w:val="28"/>
        </w:rPr>
        <w:t>Thông báo này</w:t>
      </w:r>
      <w:r w:rsidRPr="005636B8">
        <w:rPr>
          <w:rFonts w:asciiTheme="majorHAnsi" w:hAnsiTheme="majorHAnsi" w:cstheme="majorHAnsi"/>
          <w:bCs/>
          <w:sz w:val="28"/>
          <w:szCs w:val="28"/>
        </w:rPr>
        <w:t xml:space="preserve"> kèm theo </w:t>
      </w:r>
      <w:r w:rsidR="0050032A" w:rsidRPr="005636B8">
        <w:rPr>
          <w:rFonts w:asciiTheme="majorHAnsi" w:hAnsiTheme="majorHAnsi" w:cstheme="majorHAnsi"/>
          <w:bCs/>
          <w:sz w:val="28"/>
          <w:szCs w:val="28"/>
        </w:rPr>
        <w:t xml:space="preserve">các mẫu </w:t>
      </w:r>
      <w:r w:rsidRPr="005636B8">
        <w:rPr>
          <w:rFonts w:asciiTheme="majorHAnsi" w:hAnsiTheme="majorHAnsi" w:cstheme="majorHAnsi"/>
          <w:bCs/>
          <w:sz w:val="28"/>
          <w:szCs w:val="28"/>
        </w:rPr>
        <w:t>biểu được đăng tải trên Website Học viện Hành chính Quốc gia</w:t>
      </w:r>
      <w:r w:rsidR="00120EA1" w:rsidRPr="005636B8">
        <w:rPr>
          <w:rFonts w:asciiTheme="majorHAnsi" w:hAnsiTheme="majorHAnsi" w:cstheme="majorHAnsi"/>
          <w:bCs/>
          <w:sz w:val="28"/>
          <w:szCs w:val="28"/>
        </w:rPr>
        <w:t>.</w:t>
      </w:r>
    </w:p>
    <w:p w:rsidR="00FC29FF" w:rsidRDefault="006763C9" w:rsidP="00F92F60">
      <w:pPr>
        <w:spacing w:before="100" w:after="100"/>
        <w:ind w:firstLine="714"/>
        <w:jc w:val="both"/>
        <w:rPr>
          <w:rFonts w:asciiTheme="majorHAnsi" w:hAnsiTheme="majorHAnsi" w:cstheme="majorHAnsi"/>
          <w:bCs/>
          <w:sz w:val="28"/>
          <w:szCs w:val="28"/>
        </w:rPr>
      </w:pPr>
      <w:r w:rsidRPr="005636B8">
        <w:rPr>
          <w:rFonts w:asciiTheme="majorHAnsi" w:hAnsiTheme="majorHAnsi" w:cstheme="majorHAnsi"/>
          <w:bCs/>
          <w:sz w:val="28"/>
          <w:szCs w:val="28"/>
        </w:rPr>
        <w:t xml:space="preserve">Trong quá trình thực hiện nếu </w:t>
      </w:r>
      <w:r w:rsidR="00F2039B" w:rsidRPr="005636B8">
        <w:rPr>
          <w:rFonts w:asciiTheme="majorHAnsi" w:hAnsiTheme="majorHAnsi" w:cstheme="majorHAnsi"/>
          <w:bCs/>
          <w:sz w:val="28"/>
          <w:szCs w:val="28"/>
        </w:rPr>
        <w:t>có</w:t>
      </w:r>
      <w:r w:rsidRPr="005636B8">
        <w:rPr>
          <w:rFonts w:asciiTheme="majorHAnsi" w:hAnsiTheme="majorHAnsi" w:cstheme="majorHAnsi"/>
          <w:bCs/>
          <w:sz w:val="28"/>
          <w:szCs w:val="28"/>
        </w:rPr>
        <w:t xml:space="preserve"> vướng mắc, đề nghị phản ánh về Ban </w:t>
      </w:r>
      <w:r w:rsidR="00C61612" w:rsidRPr="005636B8">
        <w:rPr>
          <w:rFonts w:asciiTheme="majorHAnsi" w:hAnsiTheme="majorHAnsi" w:cstheme="majorHAnsi"/>
          <w:bCs/>
          <w:sz w:val="28"/>
          <w:szCs w:val="28"/>
        </w:rPr>
        <w:br/>
      </w:r>
      <w:r w:rsidRPr="005636B8">
        <w:rPr>
          <w:rFonts w:asciiTheme="majorHAnsi" w:hAnsiTheme="majorHAnsi" w:cstheme="majorHAnsi"/>
          <w:bCs/>
          <w:sz w:val="28"/>
          <w:szCs w:val="28"/>
        </w:rPr>
        <w:t xml:space="preserve">Tổ chức </w:t>
      </w:r>
      <w:r w:rsidR="000C289C" w:rsidRPr="005636B8">
        <w:rPr>
          <w:rFonts w:asciiTheme="majorHAnsi" w:hAnsiTheme="majorHAnsi" w:cstheme="majorHAnsi"/>
          <w:bCs/>
          <w:sz w:val="28"/>
          <w:szCs w:val="28"/>
        </w:rPr>
        <w:t>c</w:t>
      </w:r>
      <w:r w:rsidRPr="005636B8">
        <w:rPr>
          <w:rFonts w:asciiTheme="majorHAnsi" w:hAnsiTheme="majorHAnsi" w:cstheme="majorHAnsi"/>
          <w:bCs/>
          <w:sz w:val="28"/>
          <w:szCs w:val="28"/>
        </w:rPr>
        <w:t>án bộ (</w:t>
      </w:r>
      <w:r w:rsidR="00C61612" w:rsidRPr="005636B8">
        <w:rPr>
          <w:rFonts w:asciiTheme="majorHAnsi" w:hAnsiTheme="majorHAnsi" w:cstheme="majorHAnsi"/>
          <w:bCs/>
          <w:sz w:val="28"/>
          <w:szCs w:val="28"/>
        </w:rPr>
        <w:t xml:space="preserve">qua </w:t>
      </w:r>
      <w:r w:rsidR="00B37B2B" w:rsidRPr="002A6430">
        <w:rPr>
          <w:rFonts w:asciiTheme="majorHAnsi" w:hAnsiTheme="majorHAnsi" w:cstheme="majorHAnsi"/>
          <w:bCs/>
          <w:sz w:val="28"/>
          <w:szCs w:val="28"/>
        </w:rPr>
        <w:t>người tiếp nhận</w:t>
      </w:r>
      <w:r w:rsidR="00743CC1" w:rsidRPr="002A6430">
        <w:rPr>
          <w:rFonts w:asciiTheme="majorHAnsi" w:hAnsiTheme="majorHAnsi" w:cstheme="majorHAnsi"/>
          <w:bCs/>
          <w:sz w:val="28"/>
          <w:szCs w:val="28"/>
        </w:rPr>
        <w:t xml:space="preserve"> hồ sơ) </w:t>
      </w:r>
      <w:r w:rsidRPr="002A6430">
        <w:rPr>
          <w:rFonts w:asciiTheme="majorHAnsi" w:hAnsiTheme="majorHAnsi" w:cstheme="majorHAnsi"/>
          <w:bCs/>
          <w:sz w:val="28"/>
          <w:szCs w:val="28"/>
        </w:rPr>
        <w:t>để kịp thời tháo gỡ.</w:t>
      </w:r>
      <w:r w:rsidR="00F52D98" w:rsidRPr="002A6430">
        <w:rPr>
          <w:rFonts w:asciiTheme="majorHAnsi" w:hAnsiTheme="majorHAnsi" w:cstheme="majorHAnsi"/>
          <w:bCs/>
          <w:sz w:val="28"/>
          <w:szCs w:val="28"/>
        </w:rPr>
        <w:t>/.</w:t>
      </w:r>
    </w:p>
    <w:p w:rsidR="00C00078" w:rsidRPr="009F0320" w:rsidRDefault="00C00078" w:rsidP="00C00078">
      <w:pPr>
        <w:spacing w:before="60" w:after="60"/>
        <w:ind w:firstLine="714"/>
        <w:jc w:val="both"/>
        <w:rPr>
          <w:rFonts w:asciiTheme="majorHAnsi" w:hAnsiTheme="majorHAnsi" w:cstheme="majorHAnsi"/>
          <w:bCs/>
          <w:sz w:val="2"/>
          <w:szCs w:val="28"/>
        </w:rPr>
      </w:pPr>
    </w:p>
    <w:tbl>
      <w:tblPr>
        <w:tblW w:w="9547" w:type="dxa"/>
        <w:tblInd w:w="10" w:type="dxa"/>
        <w:tblLook w:val="0000" w:firstRow="0" w:lastRow="0" w:firstColumn="0" w:lastColumn="0" w:noHBand="0" w:noVBand="0"/>
      </w:tblPr>
      <w:tblGrid>
        <w:gridCol w:w="4774"/>
        <w:gridCol w:w="4773"/>
      </w:tblGrid>
      <w:tr w:rsidR="00DE1BC2" w:rsidRPr="00D97D12" w:rsidTr="009F0320">
        <w:trPr>
          <w:trHeight w:val="1767"/>
        </w:trPr>
        <w:tc>
          <w:tcPr>
            <w:tcW w:w="4774" w:type="dxa"/>
          </w:tcPr>
          <w:p w:rsidR="00DE1BC2" w:rsidRPr="00521905" w:rsidRDefault="00DE1BC2" w:rsidP="00A42127">
            <w:pPr>
              <w:ind w:right="-94"/>
              <w:rPr>
                <w:b/>
                <w:bCs/>
                <w:i/>
                <w:iCs/>
              </w:rPr>
            </w:pPr>
            <w:r w:rsidRPr="00521905">
              <w:rPr>
                <w:b/>
                <w:bCs/>
                <w:i/>
                <w:iCs/>
              </w:rPr>
              <w:t>Nơi nhận:</w:t>
            </w:r>
          </w:p>
          <w:p w:rsidR="00A07183" w:rsidRDefault="00DE1BC2" w:rsidP="00A42127">
            <w:pPr>
              <w:ind w:right="-94"/>
              <w:rPr>
                <w:sz w:val="22"/>
                <w:szCs w:val="22"/>
              </w:rPr>
            </w:pPr>
            <w:r w:rsidRPr="00521905">
              <w:rPr>
                <w:sz w:val="22"/>
                <w:szCs w:val="22"/>
              </w:rPr>
              <w:t xml:space="preserve">- </w:t>
            </w:r>
            <w:r w:rsidR="00A07183">
              <w:rPr>
                <w:sz w:val="22"/>
                <w:szCs w:val="22"/>
              </w:rPr>
              <w:t>Trung tâm Ngoại ngữ - Tin học và Thư viện;</w:t>
            </w:r>
          </w:p>
          <w:p w:rsidR="00A07183" w:rsidRDefault="00A07183" w:rsidP="00A42127">
            <w:pPr>
              <w:ind w:right="-94"/>
              <w:rPr>
                <w:sz w:val="22"/>
                <w:szCs w:val="22"/>
              </w:rPr>
            </w:pPr>
            <w:r>
              <w:rPr>
                <w:sz w:val="22"/>
                <w:szCs w:val="22"/>
              </w:rPr>
              <w:t>- Các Phân viện thuộc Học viện;</w:t>
            </w:r>
          </w:p>
          <w:p w:rsidR="00DE1BC2" w:rsidRDefault="00DE1BC2" w:rsidP="00A42127">
            <w:pPr>
              <w:ind w:right="-94"/>
              <w:rPr>
                <w:sz w:val="22"/>
                <w:szCs w:val="22"/>
              </w:rPr>
            </w:pPr>
            <w:r w:rsidRPr="00521905">
              <w:rPr>
                <w:sz w:val="22"/>
                <w:szCs w:val="22"/>
              </w:rPr>
              <w:t>-</w:t>
            </w:r>
            <w:r w:rsidR="00521905" w:rsidRPr="00521905">
              <w:rPr>
                <w:sz w:val="22"/>
                <w:szCs w:val="22"/>
              </w:rPr>
              <w:t xml:space="preserve"> Giám đốc</w:t>
            </w:r>
            <w:r w:rsidR="00350120">
              <w:rPr>
                <w:sz w:val="22"/>
                <w:szCs w:val="22"/>
              </w:rPr>
              <w:t>, các</w:t>
            </w:r>
            <w:r w:rsidR="00092BB8" w:rsidRPr="00521905">
              <w:rPr>
                <w:sz w:val="22"/>
                <w:szCs w:val="22"/>
              </w:rPr>
              <w:t xml:space="preserve"> Phó Giám đốc H</w:t>
            </w:r>
            <w:r w:rsidR="00521905" w:rsidRPr="00521905">
              <w:rPr>
                <w:sz w:val="22"/>
                <w:szCs w:val="22"/>
              </w:rPr>
              <w:t>ọc viện</w:t>
            </w:r>
            <w:r w:rsidRPr="00521905">
              <w:rPr>
                <w:sz w:val="22"/>
                <w:szCs w:val="22"/>
              </w:rPr>
              <w:t>;</w:t>
            </w:r>
          </w:p>
          <w:p w:rsidR="00350120" w:rsidRPr="00521905" w:rsidRDefault="00350120" w:rsidP="00A42127">
            <w:pPr>
              <w:ind w:right="-94"/>
              <w:rPr>
                <w:sz w:val="22"/>
                <w:szCs w:val="22"/>
              </w:rPr>
            </w:pPr>
            <w:r>
              <w:rPr>
                <w:sz w:val="22"/>
                <w:szCs w:val="22"/>
              </w:rPr>
              <w:t>- Website Học viện;</w:t>
            </w:r>
          </w:p>
          <w:p w:rsidR="00DE1BC2" w:rsidRPr="00521905" w:rsidRDefault="00DE1BC2" w:rsidP="00A42127">
            <w:pPr>
              <w:ind w:right="-94"/>
              <w:rPr>
                <w:sz w:val="22"/>
                <w:szCs w:val="22"/>
              </w:rPr>
            </w:pPr>
            <w:r w:rsidRPr="00521905">
              <w:rPr>
                <w:sz w:val="22"/>
                <w:szCs w:val="22"/>
              </w:rPr>
              <w:t>- Lưu: VT, TCCB.</w:t>
            </w:r>
          </w:p>
          <w:p w:rsidR="00DE1BC2" w:rsidRPr="00D97D12" w:rsidRDefault="00DE1BC2" w:rsidP="00A42127">
            <w:pPr>
              <w:ind w:right="-94"/>
              <w:rPr>
                <w:sz w:val="26"/>
              </w:rPr>
            </w:pPr>
          </w:p>
        </w:tc>
        <w:tc>
          <w:tcPr>
            <w:tcW w:w="4773" w:type="dxa"/>
          </w:tcPr>
          <w:p w:rsidR="00DE1BC2" w:rsidRDefault="009F0320" w:rsidP="00A42127">
            <w:pPr>
              <w:ind w:hanging="52"/>
              <w:jc w:val="center"/>
              <w:rPr>
                <w:b/>
                <w:bCs/>
                <w:spacing w:val="-8"/>
                <w:sz w:val="26"/>
              </w:rPr>
            </w:pPr>
            <w:r>
              <w:rPr>
                <w:b/>
                <w:bCs/>
                <w:spacing w:val="-8"/>
                <w:sz w:val="26"/>
              </w:rPr>
              <w:t xml:space="preserve">TL. </w:t>
            </w:r>
            <w:r w:rsidR="00DE1BC2" w:rsidRPr="00D97D12">
              <w:rPr>
                <w:b/>
                <w:bCs/>
                <w:spacing w:val="-8"/>
                <w:sz w:val="26"/>
              </w:rPr>
              <w:t>GIÁM ĐỐC</w:t>
            </w:r>
          </w:p>
          <w:p w:rsidR="009F0320" w:rsidRDefault="009F0320" w:rsidP="00A42127">
            <w:pPr>
              <w:ind w:hanging="52"/>
              <w:jc w:val="center"/>
              <w:rPr>
                <w:b/>
                <w:bCs/>
                <w:spacing w:val="-8"/>
                <w:sz w:val="26"/>
              </w:rPr>
            </w:pPr>
            <w:r>
              <w:rPr>
                <w:b/>
                <w:bCs/>
                <w:spacing w:val="-8"/>
                <w:sz w:val="26"/>
              </w:rPr>
              <w:t>KT. TRƯỞNG BAN TỔ CHỨC CÁN BỘ</w:t>
            </w:r>
          </w:p>
          <w:p w:rsidR="009F0320" w:rsidRPr="00D97D12" w:rsidRDefault="009F0320" w:rsidP="00A42127">
            <w:pPr>
              <w:ind w:hanging="52"/>
              <w:jc w:val="center"/>
              <w:rPr>
                <w:b/>
                <w:bCs/>
                <w:spacing w:val="-8"/>
                <w:sz w:val="26"/>
              </w:rPr>
            </w:pPr>
            <w:r>
              <w:rPr>
                <w:b/>
                <w:bCs/>
                <w:spacing w:val="-8"/>
                <w:sz w:val="26"/>
              </w:rPr>
              <w:t>PHÓ TRƯỞNG BAN PHỤ TRÁCH</w:t>
            </w:r>
          </w:p>
          <w:p w:rsidR="00DE1BC2" w:rsidRPr="00B25D35" w:rsidRDefault="00DE1BC2" w:rsidP="00A42127">
            <w:pPr>
              <w:tabs>
                <w:tab w:val="left" w:pos="518"/>
              </w:tabs>
              <w:rPr>
                <w:b/>
                <w:bCs/>
                <w:sz w:val="40"/>
              </w:rPr>
            </w:pPr>
            <w:r w:rsidRPr="00D97D12">
              <w:rPr>
                <w:b/>
                <w:bCs/>
                <w:sz w:val="26"/>
              </w:rPr>
              <w:tab/>
            </w:r>
          </w:p>
          <w:p w:rsidR="001403ED" w:rsidRPr="00B25D35" w:rsidRDefault="001403ED" w:rsidP="001403ED">
            <w:pPr>
              <w:tabs>
                <w:tab w:val="left" w:pos="518"/>
              </w:tabs>
              <w:jc w:val="center"/>
              <w:rPr>
                <w:b/>
                <w:bCs/>
                <w:i/>
                <w:color w:val="0000CC"/>
                <w:sz w:val="26"/>
              </w:rPr>
            </w:pPr>
            <w:r w:rsidRPr="00B25D35">
              <w:rPr>
                <w:b/>
                <w:bCs/>
                <w:i/>
                <w:color w:val="0000CC"/>
                <w:sz w:val="26"/>
              </w:rPr>
              <w:t>(Đã ký)</w:t>
            </w:r>
          </w:p>
          <w:p w:rsidR="001403ED" w:rsidRPr="00B25D35" w:rsidRDefault="001403ED" w:rsidP="00A42127">
            <w:pPr>
              <w:tabs>
                <w:tab w:val="left" w:pos="518"/>
              </w:tabs>
              <w:rPr>
                <w:b/>
                <w:bCs/>
                <w:color w:val="0000CC"/>
                <w:sz w:val="26"/>
              </w:rPr>
            </w:pPr>
          </w:p>
          <w:p w:rsidR="001403ED" w:rsidRPr="00B25D35" w:rsidRDefault="001403ED" w:rsidP="00A42127">
            <w:pPr>
              <w:tabs>
                <w:tab w:val="left" w:pos="518"/>
              </w:tabs>
              <w:rPr>
                <w:b/>
                <w:bCs/>
                <w:color w:val="0000CC"/>
              </w:rPr>
            </w:pPr>
          </w:p>
          <w:p w:rsidR="00DE1BC2" w:rsidRPr="00D97D12" w:rsidRDefault="009F0320" w:rsidP="009F0320">
            <w:pPr>
              <w:jc w:val="center"/>
              <w:rPr>
                <w:b/>
                <w:bCs/>
                <w:sz w:val="28"/>
                <w:szCs w:val="28"/>
                <w:lang w:val="nl-NL"/>
              </w:rPr>
            </w:pPr>
            <w:r>
              <w:rPr>
                <w:b/>
                <w:bCs/>
                <w:sz w:val="28"/>
                <w:szCs w:val="28"/>
                <w:lang w:val="nl-NL"/>
              </w:rPr>
              <w:t>Nguyễn Tiến Hiệp</w:t>
            </w:r>
          </w:p>
        </w:tc>
      </w:tr>
    </w:tbl>
    <w:p w:rsidR="00283BA2" w:rsidRPr="00D97D12" w:rsidRDefault="00283BA2" w:rsidP="00EC1B4F">
      <w:pPr>
        <w:spacing w:before="120" w:after="120" w:line="252" w:lineRule="auto"/>
        <w:jc w:val="both"/>
        <w:rPr>
          <w:bCs/>
          <w:sz w:val="28"/>
          <w:szCs w:val="28"/>
        </w:rPr>
      </w:pPr>
    </w:p>
    <w:sectPr w:rsidR="00283BA2" w:rsidRPr="00D97D12" w:rsidSect="00F92F60">
      <w:footerReference w:type="default" r:id="rId9"/>
      <w:pgSz w:w="11907" w:h="16840" w:code="9"/>
      <w:pgMar w:top="1134" w:right="964" w:bottom="1134" w:left="1701" w:header="720" w:footer="27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661" w:rsidRDefault="00417661">
      <w:r>
        <w:separator/>
      </w:r>
    </w:p>
  </w:endnote>
  <w:endnote w:type="continuationSeparator" w:id="0">
    <w:p w:rsidR="00417661" w:rsidRDefault="00417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53F" w:rsidRDefault="007A153F">
    <w:pPr>
      <w:pStyle w:val="Footer"/>
      <w:jc w:val="right"/>
    </w:pPr>
    <w:r>
      <w:fldChar w:fldCharType="begin"/>
    </w:r>
    <w:r>
      <w:instrText xml:space="preserve"> PAGE   \* MERGEFORMAT </w:instrText>
    </w:r>
    <w:r>
      <w:fldChar w:fldCharType="separate"/>
    </w:r>
    <w:r w:rsidR="001F59A4">
      <w:rPr>
        <w:noProof/>
      </w:rPr>
      <w:t>1</w:t>
    </w:r>
    <w:r>
      <w:rPr>
        <w:noProof/>
      </w:rPr>
      <w:fldChar w:fldCharType="end"/>
    </w:r>
  </w:p>
  <w:p w:rsidR="007A153F" w:rsidRDefault="007A15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661" w:rsidRDefault="00417661">
      <w:r>
        <w:separator/>
      </w:r>
    </w:p>
  </w:footnote>
  <w:footnote w:type="continuationSeparator" w:id="0">
    <w:p w:rsidR="00417661" w:rsidRDefault="004176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DF5253"/>
    <w:multiLevelType w:val="hybridMultilevel"/>
    <w:tmpl w:val="6E86A72A"/>
    <w:lvl w:ilvl="0" w:tplc="4030E94A">
      <w:start w:val="1"/>
      <w:numFmt w:val="lowerLetter"/>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1">
    <w:nsid w:val="77095E46"/>
    <w:multiLevelType w:val="hybridMultilevel"/>
    <w:tmpl w:val="1E4CC048"/>
    <w:lvl w:ilvl="0" w:tplc="D13C9E94">
      <w:start w:val="6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activeWritingStyle w:appName="MSWord" w:lang="en-US" w:vendorID="64" w:dllVersion="131077"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BD3"/>
    <w:rsid w:val="00001EAA"/>
    <w:rsid w:val="00002978"/>
    <w:rsid w:val="00007F31"/>
    <w:rsid w:val="00011409"/>
    <w:rsid w:val="00012D85"/>
    <w:rsid w:val="00014281"/>
    <w:rsid w:val="00015018"/>
    <w:rsid w:val="0001521F"/>
    <w:rsid w:val="0001523F"/>
    <w:rsid w:val="0002061C"/>
    <w:rsid w:val="00022A3A"/>
    <w:rsid w:val="00022F22"/>
    <w:rsid w:val="0002421E"/>
    <w:rsid w:val="00026E86"/>
    <w:rsid w:val="000312EC"/>
    <w:rsid w:val="00033318"/>
    <w:rsid w:val="00036FD7"/>
    <w:rsid w:val="00040CDC"/>
    <w:rsid w:val="00044162"/>
    <w:rsid w:val="00044C71"/>
    <w:rsid w:val="00044E22"/>
    <w:rsid w:val="00045659"/>
    <w:rsid w:val="000503F3"/>
    <w:rsid w:val="0005301B"/>
    <w:rsid w:val="0005491D"/>
    <w:rsid w:val="00055A1D"/>
    <w:rsid w:val="000576EA"/>
    <w:rsid w:val="00057939"/>
    <w:rsid w:val="00057C1C"/>
    <w:rsid w:val="00057D2A"/>
    <w:rsid w:val="00057F22"/>
    <w:rsid w:val="00057FE5"/>
    <w:rsid w:val="00060E69"/>
    <w:rsid w:val="000634CB"/>
    <w:rsid w:val="000636CC"/>
    <w:rsid w:val="00065633"/>
    <w:rsid w:val="00066075"/>
    <w:rsid w:val="00066282"/>
    <w:rsid w:val="00071A7D"/>
    <w:rsid w:val="00071F72"/>
    <w:rsid w:val="00075A96"/>
    <w:rsid w:val="00077177"/>
    <w:rsid w:val="00077981"/>
    <w:rsid w:val="0008128A"/>
    <w:rsid w:val="00082E14"/>
    <w:rsid w:val="0008467B"/>
    <w:rsid w:val="00086AA3"/>
    <w:rsid w:val="00086D36"/>
    <w:rsid w:val="0008703C"/>
    <w:rsid w:val="00091738"/>
    <w:rsid w:val="00092625"/>
    <w:rsid w:val="00092BB8"/>
    <w:rsid w:val="00095DB3"/>
    <w:rsid w:val="000969AC"/>
    <w:rsid w:val="00097A96"/>
    <w:rsid w:val="00097C24"/>
    <w:rsid w:val="00097F92"/>
    <w:rsid w:val="000A0A6C"/>
    <w:rsid w:val="000A703A"/>
    <w:rsid w:val="000A70C8"/>
    <w:rsid w:val="000A7842"/>
    <w:rsid w:val="000B0C45"/>
    <w:rsid w:val="000B3D70"/>
    <w:rsid w:val="000B5655"/>
    <w:rsid w:val="000B6A65"/>
    <w:rsid w:val="000C289C"/>
    <w:rsid w:val="000C2D55"/>
    <w:rsid w:val="000C3241"/>
    <w:rsid w:val="000C4C9A"/>
    <w:rsid w:val="000C7508"/>
    <w:rsid w:val="000D0096"/>
    <w:rsid w:val="000D1714"/>
    <w:rsid w:val="000D1933"/>
    <w:rsid w:val="000D1D23"/>
    <w:rsid w:val="000D1FA6"/>
    <w:rsid w:val="000D3A77"/>
    <w:rsid w:val="000D7001"/>
    <w:rsid w:val="000E0A08"/>
    <w:rsid w:val="000E1360"/>
    <w:rsid w:val="000E1856"/>
    <w:rsid w:val="000E34FB"/>
    <w:rsid w:val="000E3638"/>
    <w:rsid w:val="000E3C27"/>
    <w:rsid w:val="000E5753"/>
    <w:rsid w:val="000E57C5"/>
    <w:rsid w:val="000E5E9E"/>
    <w:rsid w:val="000E7A24"/>
    <w:rsid w:val="000F058C"/>
    <w:rsid w:val="000F0D7F"/>
    <w:rsid w:val="000F3A75"/>
    <w:rsid w:val="000F3D69"/>
    <w:rsid w:val="000F55C1"/>
    <w:rsid w:val="001003C4"/>
    <w:rsid w:val="00100C45"/>
    <w:rsid w:val="00101618"/>
    <w:rsid w:val="0010355D"/>
    <w:rsid w:val="00103E09"/>
    <w:rsid w:val="001047F5"/>
    <w:rsid w:val="00106C81"/>
    <w:rsid w:val="0010796E"/>
    <w:rsid w:val="00107DD4"/>
    <w:rsid w:val="00110A72"/>
    <w:rsid w:val="00112D6C"/>
    <w:rsid w:val="00113F43"/>
    <w:rsid w:val="00116DE7"/>
    <w:rsid w:val="00117070"/>
    <w:rsid w:val="00120EA1"/>
    <w:rsid w:val="00121AB0"/>
    <w:rsid w:val="00121EDA"/>
    <w:rsid w:val="00123208"/>
    <w:rsid w:val="00123A14"/>
    <w:rsid w:val="00130478"/>
    <w:rsid w:val="00130560"/>
    <w:rsid w:val="0013120F"/>
    <w:rsid w:val="00131225"/>
    <w:rsid w:val="00131FD9"/>
    <w:rsid w:val="0013250D"/>
    <w:rsid w:val="00133AF7"/>
    <w:rsid w:val="00133C4C"/>
    <w:rsid w:val="0013419F"/>
    <w:rsid w:val="001348BE"/>
    <w:rsid w:val="00137446"/>
    <w:rsid w:val="001403ED"/>
    <w:rsid w:val="001412B4"/>
    <w:rsid w:val="00141CE8"/>
    <w:rsid w:val="00142393"/>
    <w:rsid w:val="00143571"/>
    <w:rsid w:val="00144B24"/>
    <w:rsid w:val="00145C7A"/>
    <w:rsid w:val="001511E2"/>
    <w:rsid w:val="00152A6B"/>
    <w:rsid w:val="00156A1A"/>
    <w:rsid w:val="00157C65"/>
    <w:rsid w:val="00161355"/>
    <w:rsid w:val="001620F1"/>
    <w:rsid w:val="001623DC"/>
    <w:rsid w:val="00162FBB"/>
    <w:rsid w:val="00165879"/>
    <w:rsid w:val="00165CA3"/>
    <w:rsid w:val="00167BB2"/>
    <w:rsid w:val="00170573"/>
    <w:rsid w:val="001714D1"/>
    <w:rsid w:val="00171CED"/>
    <w:rsid w:val="001749BC"/>
    <w:rsid w:val="001773F6"/>
    <w:rsid w:val="00177EA6"/>
    <w:rsid w:val="001806CB"/>
    <w:rsid w:val="00182FC3"/>
    <w:rsid w:val="00183AB3"/>
    <w:rsid w:val="00187B8C"/>
    <w:rsid w:val="00190A09"/>
    <w:rsid w:val="00192E9B"/>
    <w:rsid w:val="00193707"/>
    <w:rsid w:val="001A2776"/>
    <w:rsid w:val="001A33BB"/>
    <w:rsid w:val="001A46F8"/>
    <w:rsid w:val="001B1B82"/>
    <w:rsid w:val="001B2070"/>
    <w:rsid w:val="001B37AC"/>
    <w:rsid w:val="001B3BD0"/>
    <w:rsid w:val="001B45D9"/>
    <w:rsid w:val="001B5DA9"/>
    <w:rsid w:val="001B6CF1"/>
    <w:rsid w:val="001C0527"/>
    <w:rsid w:val="001C0D1D"/>
    <w:rsid w:val="001C25E7"/>
    <w:rsid w:val="001C3C6B"/>
    <w:rsid w:val="001C5176"/>
    <w:rsid w:val="001C79DC"/>
    <w:rsid w:val="001C7CAC"/>
    <w:rsid w:val="001D3177"/>
    <w:rsid w:val="001D4F02"/>
    <w:rsid w:val="001D5646"/>
    <w:rsid w:val="001D6D8C"/>
    <w:rsid w:val="001E03E1"/>
    <w:rsid w:val="001E0700"/>
    <w:rsid w:val="001E0ACB"/>
    <w:rsid w:val="001E1235"/>
    <w:rsid w:val="001E1FC9"/>
    <w:rsid w:val="001E58D5"/>
    <w:rsid w:val="001F02E1"/>
    <w:rsid w:val="001F03FC"/>
    <w:rsid w:val="001F0FC1"/>
    <w:rsid w:val="001F3826"/>
    <w:rsid w:val="001F55A0"/>
    <w:rsid w:val="001F59A4"/>
    <w:rsid w:val="001F5C73"/>
    <w:rsid w:val="001F5F23"/>
    <w:rsid w:val="001F6EEF"/>
    <w:rsid w:val="001F7A6B"/>
    <w:rsid w:val="0020187C"/>
    <w:rsid w:val="00202E75"/>
    <w:rsid w:val="00203D0B"/>
    <w:rsid w:val="00205AE8"/>
    <w:rsid w:val="002060A1"/>
    <w:rsid w:val="00206901"/>
    <w:rsid w:val="00206DFE"/>
    <w:rsid w:val="00207257"/>
    <w:rsid w:val="0020733D"/>
    <w:rsid w:val="00207353"/>
    <w:rsid w:val="00212D3C"/>
    <w:rsid w:val="00214FDE"/>
    <w:rsid w:val="00215528"/>
    <w:rsid w:val="00215AE3"/>
    <w:rsid w:val="00216EAE"/>
    <w:rsid w:val="00217A69"/>
    <w:rsid w:val="00220E8C"/>
    <w:rsid w:val="0022266F"/>
    <w:rsid w:val="002227A5"/>
    <w:rsid w:val="00222854"/>
    <w:rsid w:val="00222FDE"/>
    <w:rsid w:val="00223C06"/>
    <w:rsid w:val="0022406D"/>
    <w:rsid w:val="0022409F"/>
    <w:rsid w:val="002250CB"/>
    <w:rsid w:val="0022640B"/>
    <w:rsid w:val="002325B7"/>
    <w:rsid w:val="00237FB4"/>
    <w:rsid w:val="00240F87"/>
    <w:rsid w:val="002422CF"/>
    <w:rsid w:val="0024298F"/>
    <w:rsid w:val="0024436F"/>
    <w:rsid w:val="00252819"/>
    <w:rsid w:val="00256E84"/>
    <w:rsid w:val="00257EEF"/>
    <w:rsid w:val="00260D80"/>
    <w:rsid w:val="002623A6"/>
    <w:rsid w:val="00262926"/>
    <w:rsid w:val="00262BC6"/>
    <w:rsid w:val="00262E38"/>
    <w:rsid w:val="00263483"/>
    <w:rsid w:val="0026695F"/>
    <w:rsid w:val="002674FA"/>
    <w:rsid w:val="00271AA0"/>
    <w:rsid w:val="00272020"/>
    <w:rsid w:val="00273D5F"/>
    <w:rsid w:val="002833B4"/>
    <w:rsid w:val="0028352F"/>
    <w:rsid w:val="00283984"/>
    <w:rsid w:val="00283BA2"/>
    <w:rsid w:val="002841E2"/>
    <w:rsid w:val="0028482B"/>
    <w:rsid w:val="00286977"/>
    <w:rsid w:val="00286CC1"/>
    <w:rsid w:val="00286FB3"/>
    <w:rsid w:val="00287B2E"/>
    <w:rsid w:val="002922A9"/>
    <w:rsid w:val="0029418F"/>
    <w:rsid w:val="002A091C"/>
    <w:rsid w:val="002A2755"/>
    <w:rsid w:val="002A327B"/>
    <w:rsid w:val="002A3383"/>
    <w:rsid w:val="002A36B7"/>
    <w:rsid w:val="002A5190"/>
    <w:rsid w:val="002A6430"/>
    <w:rsid w:val="002B7279"/>
    <w:rsid w:val="002C105A"/>
    <w:rsid w:val="002C6404"/>
    <w:rsid w:val="002C75C8"/>
    <w:rsid w:val="002C7619"/>
    <w:rsid w:val="002D1BCB"/>
    <w:rsid w:val="002D1ED8"/>
    <w:rsid w:val="002D2EE6"/>
    <w:rsid w:val="002D3BFB"/>
    <w:rsid w:val="002D4368"/>
    <w:rsid w:val="002D43A2"/>
    <w:rsid w:val="002D48AF"/>
    <w:rsid w:val="002D7C70"/>
    <w:rsid w:val="002E04E9"/>
    <w:rsid w:val="002E1880"/>
    <w:rsid w:val="002E1FAB"/>
    <w:rsid w:val="002E206B"/>
    <w:rsid w:val="002E50FF"/>
    <w:rsid w:val="002E5275"/>
    <w:rsid w:val="002E6418"/>
    <w:rsid w:val="002E6656"/>
    <w:rsid w:val="002F03E7"/>
    <w:rsid w:val="002F0D9D"/>
    <w:rsid w:val="002F2978"/>
    <w:rsid w:val="002F39C9"/>
    <w:rsid w:val="002F62F3"/>
    <w:rsid w:val="002F6ECA"/>
    <w:rsid w:val="002F6F2D"/>
    <w:rsid w:val="002F7C9F"/>
    <w:rsid w:val="002F7EE7"/>
    <w:rsid w:val="003001E5"/>
    <w:rsid w:val="00301040"/>
    <w:rsid w:val="00306297"/>
    <w:rsid w:val="003062E8"/>
    <w:rsid w:val="003065CD"/>
    <w:rsid w:val="003072DF"/>
    <w:rsid w:val="00310214"/>
    <w:rsid w:val="00310373"/>
    <w:rsid w:val="00311485"/>
    <w:rsid w:val="0031567B"/>
    <w:rsid w:val="003158B1"/>
    <w:rsid w:val="00315AF7"/>
    <w:rsid w:val="00316A6E"/>
    <w:rsid w:val="00320625"/>
    <w:rsid w:val="0032097E"/>
    <w:rsid w:val="00322146"/>
    <w:rsid w:val="00324DDC"/>
    <w:rsid w:val="00326CC7"/>
    <w:rsid w:val="0032726F"/>
    <w:rsid w:val="0033227A"/>
    <w:rsid w:val="003324A9"/>
    <w:rsid w:val="00332973"/>
    <w:rsid w:val="00333245"/>
    <w:rsid w:val="0033388B"/>
    <w:rsid w:val="0033447E"/>
    <w:rsid w:val="0033476A"/>
    <w:rsid w:val="00335516"/>
    <w:rsid w:val="00335FAF"/>
    <w:rsid w:val="00340A5E"/>
    <w:rsid w:val="00341E51"/>
    <w:rsid w:val="003426ED"/>
    <w:rsid w:val="003452A8"/>
    <w:rsid w:val="00346214"/>
    <w:rsid w:val="00347FCD"/>
    <w:rsid w:val="00350086"/>
    <w:rsid w:val="00350120"/>
    <w:rsid w:val="00351CB4"/>
    <w:rsid w:val="003522E6"/>
    <w:rsid w:val="00353641"/>
    <w:rsid w:val="00353A71"/>
    <w:rsid w:val="0035458A"/>
    <w:rsid w:val="00354772"/>
    <w:rsid w:val="00355460"/>
    <w:rsid w:val="0035547E"/>
    <w:rsid w:val="003556A8"/>
    <w:rsid w:val="0035663A"/>
    <w:rsid w:val="0036202E"/>
    <w:rsid w:val="003624EC"/>
    <w:rsid w:val="003647CB"/>
    <w:rsid w:val="00370C02"/>
    <w:rsid w:val="00371386"/>
    <w:rsid w:val="00372554"/>
    <w:rsid w:val="00376A37"/>
    <w:rsid w:val="00382172"/>
    <w:rsid w:val="003851B1"/>
    <w:rsid w:val="00390B06"/>
    <w:rsid w:val="00390C23"/>
    <w:rsid w:val="00394998"/>
    <w:rsid w:val="00396492"/>
    <w:rsid w:val="003A161F"/>
    <w:rsid w:val="003A429C"/>
    <w:rsid w:val="003A4BF9"/>
    <w:rsid w:val="003A76C6"/>
    <w:rsid w:val="003B05C7"/>
    <w:rsid w:val="003B6086"/>
    <w:rsid w:val="003B73B2"/>
    <w:rsid w:val="003B7C25"/>
    <w:rsid w:val="003C1D8C"/>
    <w:rsid w:val="003C1E8D"/>
    <w:rsid w:val="003C2112"/>
    <w:rsid w:val="003C2378"/>
    <w:rsid w:val="003C4357"/>
    <w:rsid w:val="003C4C25"/>
    <w:rsid w:val="003C5C9B"/>
    <w:rsid w:val="003C688C"/>
    <w:rsid w:val="003D05DF"/>
    <w:rsid w:val="003D08D0"/>
    <w:rsid w:val="003D272E"/>
    <w:rsid w:val="003D557D"/>
    <w:rsid w:val="003D7B37"/>
    <w:rsid w:val="003E221C"/>
    <w:rsid w:val="003E22F1"/>
    <w:rsid w:val="003E5CCF"/>
    <w:rsid w:val="003E6512"/>
    <w:rsid w:val="003E6FB7"/>
    <w:rsid w:val="003E7182"/>
    <w:rsid w:val="003F134A"/>
    <w:rsid w:val="003F23DB"/>
    <w:rsid w:val="003F29DF"/>
    <w:rsid w:val="003F34FD"/>
    <w:rsid w:val="003F570B"/>
    <w:rsid w:val="003F572C"/>
    <w:rsid w:val="003F7884"/>
    <w:rsid w:val="00400E68"/>
    <w:rsid w:val="0040230A"/>
    <w:rsid w:val="00402B76"/>
    <w:rsid w:val="004038BB"/>
    <w:rsid w:val="004044AC"/>
    <w:rsid w:val="00407675"/>
    <w:rsid w:val="00414118"/>
    <w:rsid w:val="00414161"/>
    <w:rsid w:val="00414A53"/>
    <w:rsid w:val="00414A6C"/>
    <w:rsid w:val="0041556B"/>
    <w:rsid w:val="00415979"/>
    <w:rsid w:val="00417661"/>
    <w:rsid w:val="00417780"/>
    <w:rsid w:val="00417B51"/>
    <w:rsid w:val="00420814"/>
    <w:rsid w:val="004223F6"/>
    <w:rsid w:val="00423DE7"/>
    <w:rsid w:val="004247DE"/>
    <w:rsid w:val="00425AF6"/>
    <w:rsid w:val="00427C8B"/>
    <w:rsid w:val="00430335"/>
    <w:rsid w:val="00430670"/>
    <w:rsid w:val="004322D0"/>
    <w:rsid w:val="004326C4"/>
    <w:rsid w:val="00434F4B"/>
    <w:rsid w:val="00435368"/>
    <w:rsid w:val="00435466"/>
    <w:rsid w:val="004364BE"/>
    <w:rsid w:val="00441F61"/>
    <w:rsid w:val="00446175"/>
    <w:rsid w:val="004475DC"/>
    <w:rsid w:val="00450662"/>
    <w:rsid w:val="004507E2"/>
    <w:rsid w:val="00450C1C"/>
    <w:rsid w:val="00451BF7"/>
    <w:rsid w:val="004525BB"/>
    <w:rsid w:val="004531FA"/>
    <w:rsid w:val="00454CE9"/>
    <w:rsid w:val="00456903"/>
    <w:rsid w:val="00457F38"/>
    <w:rsid w:val="00466D3F"/>
    <w:rsid w:val="00466F89"/>
    <w:rsid w:val="00470D01"/>
    <w:rsid w:val="00472029"/>
    <w:rsid w:val="00473018"/>
    <w:rsid w:val="00473CB0"/>
    <w:rsid w:val="0047747C"/>
    <w:rsid w:val="00482149"/>
    <w:rsid w:val="004823FB"/>
    <w:rsid w:val="00482D40"/>
    <w:rsid w:val="004839CC"/>
    <w:rsid w:val="00483B30"/>
    <w:rsid w:val="00484A4E"/>
    <w:rsid w:val="00485B02"/>
    <w:rsid w:val="00495567"/>
    <w:rsid w:val="00497244"/>
    <w:rsid w:val="004A01F2"/>
    <w:rsid w:val="004A1100"/>
    <w:rsid w:val="004A23FE"/>
    <w:rsid w:val="004A4B38"/>
    <w:rsid w:val="004A5407"/>
    <w:rsid w:val="004A7980"/>
    <w:rsid w:val="004B01BB"/>
    <w:rsid w:val="004B10F4"/>
    <w:rsid w:val="004B1C68"/>
    <w:rsid w:val="004B6E51"/>
    <w:rsid w:val="004B71D9"/>
    <w:rsid w:val="004C0B35"/>
    <w:rsid w:val="004C23CC"/>
    <w:rsid w:val="004C2B58"/>
    <w:rsid w:val="004C4F5D"/>
    <w:rsid w:val="004C5FF6"/>
    <w:rsid w:val="004C68DE"/>
    <w:rsid w:val="004C734A"/>
    <w:rsid w:val="004D073A"/>
    <w:rsid w:val="004D0F2D"/>
    <w:rsid w:val="004D3493"/>
    <w:rsid w:val="004D4BB8"/>
    <w:rsid w:val="004D6E58"/>
    <w:rsid w:val="004D767D"/>
    <w:rsid w:val="004E0E2E"/>
    <w:rsid w:val="004E25D1"/>
    <w:rsid w:val="004E4D92"/>
    <w:rsid w:val="004E61D1"/>
    <w:rsid w:val="004F0A48"/>
    <w:rsid w:val="004F0E19"/>
    <w:rsid w:val="004F29F9"/>
    <w:rsid w:val="004F3B4B"/>
    <w:rsid w:val="004F6632"/>
    <w:rsid w:val="0050032A"/>
    <w:rsid w:val="005017A1"/>
    <w:rsid w:val="00501F0E"/>
    <w:rsid w:val="00502504"/>
    <w:rsid w:val="00502741"/>
    <w:rsid w:val="005038AD"/>
    <w:rsid w:val="00505FB2"/>
    <w:rsid w:val="00506461"/>
    <w:rsid w:val="005064C7"/>
    <w:rsid w:val="00507963"/>
    <w:rsid w:val="0051024E"/>
    <w:rsid w:val="005144B9"/>
    <w:rsid w:val="0051774B"/>
    <w:rsid w:val="00517D2E"/>
    <w:rsid w:val="00521905"/>
    <w:rsid w:val="00524253"/>
    <w:rsid w:val="0052468A"/>
    <w:rsid w:val="00530A66"/>
    <w:rsid w:val="00531524"/>
    <w:rsid w:val="00532D46"/>
    <w:rsid w:val="00534022"/>
    <w:rsid w:val="00535D67"/>
    <w:rsid w:val="0053730E"/>
    <w:rsid w:val="00540B12"/>
    <w:rsid w:val="0054230D"/>
    <w:rsid w:val="00543CD6"/>
    <w:rsid w:val="0054507F"/>
    <w:rsid w:val="005450C8"/>
    <w:rsid w:val="00545A9A"/>
    <w:rsid w:val="0054613C"/>
    <w:rsid w:val="00550039"/>
    <w:rsid w:val="0055132B"/>
    <w:rsid w:val="005560E9"/>
    <w:rsid w:val="00557F86"/>
    <w:rsid w:val="005613B1"/>
    <w:rsid w:val="005636B8"/>
    <w:rsid w:val="00565ACD"/>
    <w:rsid w:val="0056600E"/>
    <w:rsid w:val="00566BC5"/>
    <w:rsid w:val="00566EDB"/>
    <w:rsid w:val="005672BA"/>
    <w:rsid w:val="00567DF2"/>
    <w:rsid w:val="005712D3"/>
    <w:rsid w:val="00572094"/>
    <w:rsid w:val="005726F9"/>
    <w:rsid w:val="00572B09"/>
    <w:rsid w:val="00574E7D"/>
    <w:rsid w:val="005769CB"/>
    <w:rsid w:val="00577A22"/>
    <w:rsid w:val="00580A11"/>
    <w:rsid w:val="0058550C"/>
    <w:rsid w:val="0058594A"/>
    <w:rsid w:val="00586159"/>
    <w:rsid w:val="005863C2"/>
    <w:rsid w:val="005879BB"/>
    <w:rsid w:val="005939C0"/>
    <w:rsid w:val="005953EC"/>
    <w:rsid w:val="005A0C77"/>
    <w:rsid w:val="005A0CD8"/>
    <w:rsid w:val="005A2CBC"/>
    <w:rsid w:val="005A518C"/>
    <w:rsid w:val="005B119A"/>
    <w:rsid w:val="005B2113"/>
    <w:rsid w:val="005B26FA"/>
    <w:rsid w:val="005B3123"/>
    <w:rsid w:val="005B4DD1"/>
    <w:rsid w:val="005B6CEA"/>
    <w:rsid w:val="005B6D90"/>
    <w:rsid w:val="005C2626"/>
    <w:rsid w:val="005C4C42"/>
    <w:rsid w:val="005C52EF"/>
    <w:rsid w:val="005C6187"/>
    <w:rsid w:val="005C6985"/>
    <w:rsid w:val="005C7A00"/>
    <w:rsid w:val="005C7F90"/>
    <w:rsid w:val="005D1513"/>
    <w:rsid w:val="005D1BBA"/>
    <w:rsid w:val="005D1EFE"/>
    <w:rsid w:val="005D473B"/>
    <w:rsid w:val="005D6BA6"/>
    <w:rsid w:val="005E34A5"/>
    <w:rsid w:val="005E3BA8"/>
    <w:rsid w:val="005E5384"/>
    <w:rsid w:val="005E64D0"/>
    <w:rsid w:val="005E6808"/>
    <w:rsid w:val="005F16DE"/>
    <w:rsid w:val="005F17D8"/>
    <w:rsid w:val="005F1DFD"/>
    <w:rsid w:val="005F2049"/>
    <w:rsid w:val="005F225B"/>
    <w:rsid w:val="005F409C"/>
    <w:rsid w:val="005F5953"/>
    <w:rsid w:val="00601F70"/>
    <w:rsid w:val="00602ADD"/>
    <w:rsid w:val="006048D6"/>
    <w:rsid w:val="00604D71"/>
    <w:rsid w:val="00605FAC"/>
    <w:rsid w:val="0061061D"/>
    <w:rsid w:val="0061310D"/>
    <w:rsid w:val="00615310"/>
    <w:rsid w:val="006155F4"/>
    <w:rsid w:val="0061670E"/>
    <w:rsid w:val="0062315C"/>
    <w:rsid w:val="00625032"/>
    <w:rsid w:val="00625568"/>
    <w:rsid w:val="00632702"/>
    <w:rsid w:val="0063523C"/>
    <w:rsid w:val="006356EA"/>
    <w:rsid w:val="006357FE"/>
    <w:rsid w:val="006358F7"/>
    <w:rsid w:val="00636E88"/>
    <w:rsid w:val="00637225"/>
    <w:rsid w:val="00642FFA"/>
    <w:rsid w:val="006435FC"/>
    <w:rsid w:val="00643B69"/>
    <w:rsid w:val="00643CFC"/>
    <w:rsid w:val="00643E6C"/>
    <w:rsid w:val="00645864"/>
    <w:rsid w:val="00647FC2"/>
    <w:rsid w:val="006504F6"/>
    <w:rsid w:val="00651F98"/>
    <w:rsid w:val="0065272C"/>
    <w:rsid w:val="00654537"/>
    <w:rsid w:val="006547EE"/>
    <w:rsid w:val="00654886"/>
    <w:rsid w:val="0065705A"/>
    <w:rsid w:val="0066174C"/>
    <w:rsid w:val="006638E2"/>
    <w:rsid w:val="00664C46"/>
    <w:rsid w:val="006661D8"/>
    <w:rsid w:val="00667691"/>
    <w:rsid w:val="006703A5"/>
    <w:rsid w:val="00672EE9"/>
    <w:rsid w:val="006763C9"/>
    <w:rsid w:val="00677AA6"/>
    <w:rsid w:val="006800DC"/>
    <w:rsid w:val="0068163D"/>
    <w:rsid w:val="00682363"/>
    <w:rsid w:val="00682CB1"/>
    <w:rsid w:val="00683E02"/>
    <w:rsid w:val="00685DE0"/>
    <w:rsid w:val="006905F3"/>
    <w:rsid w:val="00691D0C"/>
    <w:rsid w:val="006932D2"/>
    <w:rsid w:val="006939F0"/>
    <w:rsid w:val="006946E9"/>
    <w:rsid w:val="00695197"/>
    <w:rsid w:val="00695B2B"/>
    <w:rsid w:val="0069613D"/>
    <w:rsid w:val="00697A13"/>
    <w:rsid w:val="00697E5C"/>
    <w:rsid w:val="006A0086"/>
    <w:rsid w:val="006A05F4"/>
    <w:rsid w:val="006A0EE7"/>
    <w:rsid w:val="006A1E3C"/>
    <w:rsid w:val="006A6D01"/>
    <w:rsid w:val="006C01BF"/>
    <w:rsid w:val="006C1A50"/>
    <w:rsid w:val="006C2963"/>
    <w:rsid w:val="006C5951"/>
    <w:rsid w:val="006D17B3"/>
    <w:rsid w:val="006D1E77"/>
    <w:rsid w:val="006D2360"/>
    <w:rsid w:val="006D2808"/>
    <w:rsid w:val="006D38E8"/>
    <w:rsid w:val="006D3DA8"/>
    <w:rsid w:val="006D4D35"/>
    <w:rsid w:val="006D5DCB"/>
    <w:rsid w:val="006D7177"/>
    <w:rsid w:val="006E33DA"/>
    <w:rsid w:val="006E523A"/>
    <w:rsid w:val="006E53B1"/>
    <w:rsid w:val="006E71C4"/>
    <w:rsid w:val="006E7599"/>
    <w:rsid w:val="006E7B80"/>
    <w:rsid w:val="006F0BEA"/>
    <w:rsid w:val="006F0D79"/>
    <w:rsid w:val="006F42A2"/>
    <w:rsid w:val="006F4B54"/>
    <w:rsid w:val="006F5613"/>
    <w:rsid w:val="006F7485"/>
    <w:rsid w:val="00700A21"/>
    <w:rsid w:val="007010DD"/>
    <w:rsid w:val="00703447"/>
    <w:rsid w:val="00703B36"/>
    <w:rsid w:val="00703E60"/>
    <w:rsid w:val="00704F98"/>
    <w:rsid w:val="00705EC4"/>
    <w:rsid w:val="007112EF"/>
    <w:rsid w:val="00711830"/>
    <w:rsid w:val="00714130"/>
    <w:rsid w:val="007164BD"/>
    <w:rsid w:val="00716BB2"/>
    <w:rsid w:val="0071742C"/>
    <w:rsid w:val="00717498"/>
    <w:rsid w:val="00717B7E"/>
    <w:rsid w:val="00717C29"/>
    <w:rsid w:val="00720C6C"/>
    <w:rsid w:val="00721445"/>
    <w:rsid w:val="007219C0"/>
    <w:rsid w:val="007220D8"/>
    <w:rsid w:val="007241D4"/>
    <w:rsid w:val="00725895"/>
    <w:rsid w:val="00725D8A"/>
    <w:rsid w:val="0072723C"/>
    <w:rsid w:val="00731B4A"/>
    <w:rsid w:val="00734A38"/>
    <w:rsid w:val="00734EAA"/>
    <w:rsid w:val="00735448"/>
    <w:rsid w:val="007359AD"/>
    <w:rsid w:val="00735AB1"/>
    <w:rsid w:val="00735C7C"/>
    <w:rsid w:val="00736483"/>
    <w:rsid w:val="0073689B"/>
    <w:rsid w:val="007373A0"/>
    <w:rsid w:val="007377E0"/>
    <w:rsid w:val="00737AAF"/>
    <w:rsid w:val="00740A38"/>
    <w:rsid w:val="007414C4"/>
    <w:rsid w:val="007434A5"/>
    <w:rsid w:val="00743A4F"/>
    <w:rsid w:val="00743BBD"/>
    <w:rsid w:val="00743CC1"/>
    <w:rsid w:val="007443AA"/>
    <w:rsid w:val="00744B80"/>
    <w:rsid w:val="00744DA7"/>
    <w:rsid w:val="00746C11"/>
    <w:rsid w:val="00747D8B"/>
    <w:rsid w:val="007537C6"/>
    <w:rsid w:val="007556C0"/>
    <w:rsid w:val="00756001"/>
    <w:rsid w:val="007564D7"/>
    <w:rsid w:val="0076019E"/>
    <w:rsid w:val="007605B5"/>
    <w:rsid w:val="0076180E"/>
    <w:rsid w:val="007629C7"/>
    <w:rsid w:val="00763A2F"/>
    <w:rsid w:val="00763EB6"/>
    <w:rsid w:val="007651E0"/>
    <w:rsid w:val="00765690"/>
    <w:rsid w:val="007704B7"/>
    <w:rsid w:val="007711FA"/>
    <w:rsid w:val="00771B2C"/>
    <w:rsid w:val="007726A3"/>
    <w:rsid w:val="007736D9"/>
    <w:rsid w:val="00775100"/>
    <w:rsid w:val="007762F8"/>
    <w:rsid w:val="00776B80"/>
    <w:rsid w:val="00777284"/>
    <w:rsid w:val="007819BB"/>
    <w:rsid w:val="00781DF3"/>
    <w:rsid w:val="0078219D"/>
    <w:rsid w:val="0078363F"/>
    <w:rsid w:val="00784369"/>
    <w:rsid w:val="0078453A"/>
    <w:rsid w:val="007864F7"/>
    <w:rsid w:val="00787F66"/>
    <w:rsid w:val="00790EED"/>
    <w:rsid w:val="0079176E"/>
    <w:rsid w:val="00791BD1"/>
    <w:rsid w:val="007955FC"/>
    <w:rsid w:val="00797112"/>
    <w:rsid w:val="007A07D2"/>
    <w:rsid w:val="007A153F"/>
    <w:rsid w:val="007A1721"/>
    <w:rsid w:val="007A2562"/>
    <w:rsid w:val="007A5118"/>
    <w:rsid w:val="007A6607"/>
    <w:rsid w:val="007A7B5E"/>
    <w:rsid w:val="007B4382"/>
    <w:rsid w:val="007B4F48"/>
    <w:rsid w:val="007B5D72"/>
    <w:rsid w:val="007B6DD8"/>
    <w:rsid w:val="007C0790"/>
    <w:rsid w:val="007C1399"/>
    <w:rsid w:val="007C2F82"/>
    <w:rsid w:val="007C40C2"/>
    <w:rsid w:val="007C5DE7"/>
    <w:rsid w:val="007D1763"/>
    <w:rsid w:val="007D3AF6"/>
    <w:rsid w:val="007D41EE"/>
    <w:rsid w:val="007D4847"/>
    <w:rsid w:val="007D4DCB"/>
    <w:rsid w:val="007D7479"/>
    <w:rsid w:val="007D7C76"/>
    <w:rsid w:val="007E18A6"/>
    <w:rsid w:val="007E1BBB"/>
    <w:rsid w:val="007E27B4"/>
    <w:rsid w:val="007E36AF"/>
    <w:rsid w:val="007E3776"/>
    <w:rsid w:val="007E4A50"/>
    <w:rsid w:val="007E596A"/>
    <w:rsid w:val="007E619A"/>
    <w:rsid w:val="007E69C3"/>
    <w:rsid w:val="007E6D9B"/>
    <w:rsid w:val="007F2554"/>
    <w:rsid w:val="007F3005"/>
    <w:rsid w:val="00800AC8"/>
    <w:rsid w:val="00801473"/>
    <w:rsid w:val="00801AD1"/>
    <w:rsid w:val="0080581A"/>
    <w:rsid w:val="00806792"/>
    <w:rsid w:val="0080792F"/>
    <w:rsid w:val="00807FA3"/>
    <w:rsid w:val="00814E8D"/>
    <w:rsid w:val="008165F7"/>
    <w:rsid w:val="008211BC"/>
    <w:rsid w:val="00823DAC"/>
    <w:rsid w:val="00826A8F"/>
    <w:rsid w:val="008279F6"/>
    <w:rsid w:val="0083131C"/>
    <w:rsid w:val="00835056"/>
    <w:rsid w:val="0083563E"/>
    <w:rsid w:val="008367ED"/>
    <w:rsid w:val="008371C0"/>
    <w:rsid w:val="0083772C"/>
    <w:rsid w:val="00842488"/>
    <w:rsid w:val="008441F3"/>
    <w:rsid w:val="00844887"/>
    <w:rsid w:val="00850E9D"/>
    <w:rsid w:val="008510F8"/>
    <w:rsid w:val="00851C5C"/>
    <w:rsid w:val="00852A0F"/>
    <w:rsid w:val="00852E92"/>
    <w:rsid w:val="008532E5"/>
    <w:rsid w:val="00853790"/>
    <w:rsid w:val="008538C9"/>
    <w:rsid w:val="00853BB4"/>
    <w:rsid w:val="00854F15"/>
    <w:rsid w:val="00856DDE"/>
    <w:rsid w:val="008627DD"/>
    <w:rsid w:val="008639E7"/>
    <w:rsid w:val="0086486A"/>
    <w:rsid w:val="00864C2B"/>
    <w:rsid w:val="008651A9"/>
    <w:rsid w:val="008654F6"/>
    <w:rsid w:val="00870EA7"/>
    <w:rsid w:val="00880238"/>
    <w:rsid w:val="0088413C"/>
    <w:rsid w:val="0088577E"/>
    <w:rsid w:val="00885EE0"/>
    <w:rsid w:val="008871DC"/>
    <w:rsid w:val="00887E4E"/>
    <w:rsid w:val="00890F51"/>
    <w:rsid w:val="008926CA"/>
    <w:rsid w:val="0089283A"/>
    <w:rsid w:val="00892A07"/>
    <w:rsid w:val="00892D51"/>
    <w:rsid w:val="00893311"/>
    <w:rsid w:val="008A34DA"/>
    <w:rsid w:val="008A4E58"/>
    <w:rsid w:val="008A500F"/>
    <w:rsid w:val="008A55AD"/>
    <w:rsid w:val="008A6203"/>
    <w:rsid w:val="008A639D"/>
    <w:rsid w:val="008A6762"/>
    <w:rsid w:val="008A67CA"/>
    <w:rsid w:val="008A68EA"/>
    <w:rsid w:val="008B1FC7"/>
    <w:rsid w:val="008B53A7"/>
    <w:rsid w:val="008B7A9D"/>
    <w:rsid w:val="008C2267"/>
    <w:rsid w:val="008C4D3A"/>
    <w:rsid w:val="008C56B8"/>
    <w:rsid w:val="008C5B51"/>
    <w:rsid w:val="008D04F7"/>
    <w:rsid w:val="008D1E92"/>
    <w:rsid w:val="008D2EA2"/>
    <w:rsid w:val="008D3044"/>
    <w:rsid w:val="008D31CA"/>
    <w:rsid w:val="008D3D7D"/>
    <w:rsid w:val="008D470C"/>
    <w:rsid w:val="008D5A2F"/>
    <w:rsid w:val="008E1472"/>
    <w:rsid w:val="008E36E9"/>
    <w:rsid w:val="008E40A3"/>
    <w:rsid w:val="008E5515"/>
    <w:rsid w:val="008F060F"/>
    <w:rsid w:val="008F194B"/>
    <w:rsid w:val="008F1D7B"/>
    <w:rsid w:val="008F3CE9"/>
    <w:rsid w:val="008F4225"/>
    <w:rsid w:val="008F44CC"/>
    <w:rsid w:val="008F56F9"/>
    <w:rsid w:val="008F5982"/>
    <w:rsid w:val="008F5EAB"/>
    <w:rsid w:val="008F5F77"/>
    <w:rsid w:val="008F66CB"/>
    <w:rsid w:val="008F710C"/>
    <w:rsid w:val="00900389"/>
    <w:rsid w:val="0090077A"/>
    <w:rsid w:val="00900FE5"/>
    <w:rsid w:val="00903354"/>
    <w:rsid w:val="00905583"/>
    <w:rsid w:val="00905676"/>
    <w:rsid w:val="009056AF"/>
    <w:rsid w:val="00906E38"/>
    <w:rsid w:val="0090797F"/>
    <w:rsid w:val="00907D54"/>
    <w:rsid w:val="00910C9D"/>
    <w:rsid w:val="00911DE5"/>
    <w:rsid w:val="00913E16"/>
    <w:rsid w:val="00914245"/>
    <w:rsid w:val="00915530"/>
    <w:rsid w:val="00915AD2"/>
    <w:rsid w:val="009167C8"/>
    <w:rsid w:val="009172C2"/>
    <w:rsid w:val="009208D2"/>
    <w:rsid w:val="00921788"/>
    <w:rsid w:val="009230CD"/>
    <w:rsid w:val="0092383A"/>
    <w:rsid w:val="00925C20"/>
    <w:rsid w:val="009267CB"/>
    <w:rsid w:val="00927BB4"/>
    <w:rsid w:val="00933BF1"/>
    <w:rsid w:val="00935550"/>
    <w:rsid w:val="0093586F"/>
    <w:rsid w:val="00935C6D"/>
    <w:rsid w:val="009365B2"/>
    <w:rsid w:val="00936753"/>
    <w:rsid w:val="009411A2"/>
    <w:rsid w:val="00942126"/>
    <w:rsid w:val="009434D5"/>
    <w:rsid w:val="00943C8F"/>
    <w:rsid w:val="009466C9"/>
    <w:rsid w:val="009501D9"/>
    <w:rsid w:val="0095081C"/>
    <w:rsid w:val="009510E1"/>
    <w:rsid w:val="0095190C"/>
    <w:rsid w:val="00953926"/>
    <w:rsid w:val="00953B86"/>
    <w:rsid w:val="00954FBC"/>
    <w:rsid w:val="00956F11"/>
    <w:rsid w:val="00957105"/>
    <w:rsid w:val="00957567"/>
    <w:rsid w:val="00960E2B"/>
    <w:rsid w:val="00961ABD"/>
    <w:rsid w:val="0096287D"/>
    <w:rsid w:val="009628CB"/>
    <w:rsid w:val="00963F7C"/>
    <w:rsid w:val="0096741E"/>
    <w:rsid w:val="00970644"/>
    <w:rsid w:val="00973FD2"/>
    <w:rsid w:val="00977173"/>
    <w:rsid w:val="00980155"/>
    <w:rsid w:val="00981E3D"/>
    <w:rsid w:val="00982320"/>
    <w:rsid w:val="00982634"/>
    <w:rsid w:val="00983FE2"/>
    <w:rsid w:val="00984E8A"/>
    <w:rsid w:val="00986076"/>
    <w:rsid w:val="009868D4"/>
    <w:rsid w:val="009911A5"/>
    <w:rsid w:val="00991258"/>
    <w:rsid w:val="009918AF"/>
    <w:rsid w:val="00992717"/>
    <w:rsid w:val="00993254"/>
    <w:rsid w:val="00994107"/>
    <w:rsid w:val="00994BDF"/>
    <w:rsid w:val="0099753C"/>
    <w:rsid w:val="009A0F80"/>
    <w:rsid w:val="009A415B"/>
    <w:rsid w:val="009A59A6"/>
    <w:rsid w:val="009A5F6B"/>
    <w:rsid w:val="009A7E61"/>
    <w:rsid w:val="009B0243"/>
    <w:rsid w:val="009B057C"/>
    <w:rsid w:val="009B0B39"/>
    <w:rsid w:val="009B2EC0"/>
    <w:rsid w:val="009B3CA4"/>
    <w:rsid w:val="009B5CC3"/>
    <w:rsid w:val="009C1B7D"/>
    <w:rsid w:val="009C26FB"/>
    <w:rsid w:val="009C2859"/>
    <w:rsid w:val="009C630A"/>
    <w:rsid w:val="009C706F"/>
    <w:rsid w:val="009D0FD7"/>
    <w:rsid w:val="009D2676"/>
    <w:rsid w:val="009D44E3"/>
    <w:rsid w:val="009D62A1"/>
    <w:rsid w:val="009D6F4B"/>
    <w:rsid w:val="009E014E"/>
    <w:rsid w:val="009E18A7"/>
    <w:rsid w:val="009E658B"/>
    <w:rsid w:val="009F0320"/>
    <w:rsid w:val="009F1389"/>
    <w:rsid w:val="009F5122"/>
    <w:rsid w:val="00A003C4"/>
    <w:rsid w:val="00A012BE"/>
    <w:rsid w:val="00A03AAE"/>
    <w:rsid w:val="00A03C85"/>
    <w:rsid w:val="00A04464"/>
    <w:rsid w:val="00A04B79"/>
    <w:rsid w:val="00A05C48"/>
    <w:rsid w:val="00A07183"/>
    <w:rsid w:val="00A1053E"/>
    <w:rsid w:val="00A10D05"/>
    <w:rsid w:val="00A11182"/>
    <w:rsid w:val="00A11A06"/>
    <w:rsid w:val="00A129BB"/>
    <w:rsid w:val="00A134EC"/>
    <w:rsid w:val="00A147AC"/>
    <w:rsid w:val="00A17AF3"/>
    <w:rsid w:val="00A275F5"/>
    <w:rsid w:val="00A31AA6"/>
    <w:rsid w:val="00A3230E"/>
    <w:rsid w:val="00A32EEA"/>
    <w:rsid w:val="00A350E4"/>
    <w:rsid w:val="00A35C9F"/>
    <w:rsid w:val="00A42127"/>
    <w:rsid w:val="00A44DA0"/>
    <w:rsid w:val="00A45484"/>
    <w:rsid w:val="00A4638D"/>
    <w:rsid w:val="00A47070"/>
    <w:rsid w:val="00A47C32"/>
    <w:rsid w:val="00A5186A"/>
    <w:rsid w:val="00A52442"/>
    <w:rsid w:val="00A5244F"/>
    <w:rsid w:val="00A536E9"/>
    <w:rsid w:val="00A55006"/>
    <w:rsid w:val="00A55726"/>
    <w:rsid w:val="00A56A78"/>
    <w:rsid w:val="00A60F8C"/>
    <w:rsid w:val="00A63584"/>
    <w:rsid w:val="00A63CF3"/>
    <w:rsid w:val="00A65AF6"/>
    <w:rsid w:val="00A65F1E"/>
    <w:rsid w:val="00A66A13"/>
    <w:rsid w:val="00A66FEE"/>
    <w:rsid w:val="00A711C0"/>
    <w:rsid w:val="00A72499"/>
    <w:rsid w:val="00A72A2C"/>
    <w:rsid w:val="00A73D15"/>
    <w:rsid w:val="00A74C44"/>
    <w:rsid w:val="00A802CB"/>
    <w:rsid w:val="00A81AE3"/>
    <w:rsid w:val="00A84514"/>
    <w:rsid w:val="00A852BB"/>
    <w:rsid w:val="00A907D4"/>
    <w:rsid w:val="00A93027"/>
    <w:rsid w:val="00A94BB3"/>
    <w:rsid w:val="00A94D87"/>
    <w:rsid w:val="00AA02B2"/>
    <w:rsid w:val="00AA137F"/>
    <w:rsid w:val="00AA2300"/>
    <w:rsid w:val="00AA2990"/>
    <w:rsid w:val="00AA2DD7"/>
    <w:rsid w:val="00AA30FE"/>
    <w:rsid w:val="00AB065A"/>
    <w:rsid w:val="00AB1247"/>
    <w:rsid w:val="00AB19A2"/>
    <w:rsid w:val="00AB26AC"/>
    <w:rsid w:val="00AB434A"/>
    <w:rsid w:val="00AB5E4E"/>
    <w:rsid w:val="00AB719C"/>
    <w:rsid w:val="00AB7C7C"/>
    <w:rsid w:val="00AC1D43"/>
    <w:rsid w:val="00AC31B3"/>
    <w:rsid w:val="00AC3BEA"/>
    <w:rsid w:val="00AC4FA2"/>
    <w:rsid w:val="00AD2FB6"/>
    <w:rsid w:val="00AD3064"/>
    <w:rsid w:val="00AD4173"/>
    <w:rsid w:val="00AD5519"/>
    <w:rsid w:val="00AD5B7E"/>
    <w:rsid w:val="00AE14C8"/>
    <w:rsid w:val="00AE213C"/>
    <w:rsid w:val="00AE26BE"/>
    <w:rsid w:val="00AE41AD"/>
    <w:rsid w:val="00AE5B8D"/>
    <w:rsid w:val="00AE74A3"/>
    <w:rsid w:val="00AF1781"/>
    <w:rsid w:val="00AF3942"/>
    <w:rsid w:val="00AF587A"/>
    <w:rsid w:val="00AF5CE9"/>
    <w:rsid w:val="00B0306E"/>
    <w:rsid w:val="00B0338B"/>
    <w:rsid w:val="00B03935"/>
    <w:rsid w:val="00B0422E"/>
    <w:rsid w:val="00B117B6"/>
    <w:rsid w:val="00B13028"/>
    <w:rsid w:val="00B140A1"/>
    <w:rsid w:val="00B144A2"/>
    <w:rsid w:val="00B14D50"/>
    <w:rsid w:val="00B17A44"/>
    <w:rsid w:val="00B17E1E"/>
    <w:rsid w:val="00B207C4"/>
    <w:rsid w:val="00B20CE8"/>
    <w:rsid w:val="00B2140D"/>
    <w:rsid w:val="00B2226D"/>
    <w:rsid w:val="00B258F4"/>
    <w:rsid w:val="00B25C6D"/>
    <w:rsid w:val="00B25D35"/>
    <w:rsid w:val="00B26C77"/>
    <w:rsid w:val="00B26FF8"/>
    <w:rsid w:val="00B30B48"/>
    <w:rsid w:val="00B31606"/>
    <w:rsid w:val="00B31AE2"/>
    <w:rsid w:val="00B33576"/>
    <w:rsid w:val="00B33ABF"/>
    <w:rsid w:val="00B37B2B"/>
    <w:rsid w:val="00B409BF"/>
    <w:rsid w:val="00B416B1"/>
    <w:rsid w:val="00B41E0C"/>
    <w:rsid w:val="00B54522"/>
    <w:rsid w:val="00B55075"/>
    <w:rsid w:val="00B55B57"/>
    <w:rsid w:val="00B55E77"/>
    <w:rsid w:val="00B56901"/>
    <w:rsid w:val="00B56F80"/>
    <w:rsid w:val="00B6062E"/>
    <w:rsid w:val="00B63B1B"/>
    <w:rsid w:val="00B64296"/>
    <w:rsid w:val="00B6450F"/>
    <w:rsid w:val="00B6465F"/>
    <w:rsid w:val="00B646A3"/>
    <w:rsid w:val="00B679E7"/>
    <w:rsid w:val="00B70E2E"/>
    <w:rsid w:val="00B71ED0"/>
    <w:rsid w:val="00B724A1"/>
    <w:rsid w:val="00B734FB"/>
    <w:rsid w:val="00B75149"/>
    <w:rsid w:val="00B75D25"/>
    <w:rsid w:val="00B76E06"/>
    <w:rsid w:val="00B76F8F"/>
    <w:rsid w:val="00B812F9"/>
    <w:rsid w:val="00B81E52"/>
    <w:rsid w:val="00B87EDC"/>
    <w:rsid w:val="00B9163E"/>
    <w:rsid w:val="00B92AF4"/>
    <w:rsid w:val="00B92C04"/>
    <w:rsid w:val="00B92EB4"/>
    <w:rsid w:val="00B93139"/>
    <w:rsid w:val="00B949ED"/>
    <w:rsid w:val="00B95CE6"/>
    <w:rsid w:val="00BA0C62"/>
    <w:rsid w:val="00BB24A9"/>
    <w:rsid w:val="00BB7CE1"/>
    <w:rsid w:val="00BC085A"/>
    <w:rsid w:val="00BC4353"/>
    <w:rsid w:val="00BC501B"/>
    <w:rsid w:val="00BC63AC"/>
    <w:rsid w:val="00BC7E65"/>
    <w:rsid w:val="00BC7F28"/>
    <w:rsid w:val="00BC7FC7"/>
    <w:rsid w:val="00BD018A"/>
    <w:rsid w:val="00BD2BA1"/>
    <w:rsid w:val="00BD440C"/>
    <w:rsid w:val="00BD6CA7"/>
    <w:rsid w:val="00BD7A12"/>
    <w:rsid w:val="00BE18BE"/>
    <w:rsid w:val="00BE46E3"/>
    <w:rsid w:val="00BE5147"/>
    <w:rsid w:val="00BE53FB"/>
    <w:rsid w:val="00BF12A7"/>
    <w:rsid w:val="00BF3FBC"/>
    <w:rsid w:val="00BF582E"/>
    <w:rsid w:val="00BF74A3"/>
    <w:rsid w:val="00BF7A9C"/>
    <w:rsid w:val="00BF7D10"/>
    <w:rsid w:val="00C00078"/>
    <w:rsid w:val="00C016A0"/>
    <w:rsid w:val="00C03A43"/>
    <w:rsid w:val="00C03BAE"/>
    <w:rsid w:val="00C0430D"/>
    <w:rsid w:val="00C07334"/>
    <w:rsid w:val="00C07807"/>
    <w:rsid w:val="00C11FB2"/>
    <w:rsid w:val="00C16624"/>
    <w:rsid w:val="00C2001D"/>
    <w:rsid w:val="00C2034F"/>
    <w:rsid w:val="00C226E5"/>
    <w:rsid w:val="00C238A4"/>
    <w:rsid w:val="00C23DE7"/>
    <w:rsid w:val="00C2586C"/>
    <w:rsid w:val="00C33D9A"/>
    <w:rsid w:val="00C33FAE"/>
    <w:rsid w:val="00C340A6"/>
    <w:rsid w:val="00C340E9"/>
    <w:rsid w:val="00C3519F"/>
    <w:rsid w:val="00C35A8D"/>
    <w:rsid w:val="00C3705D"/>
    <w:rsid w:val="00C40157"/>
    <w:rsid w:val="00C40B85"/>
    <w:rsid w:val="00C41AB7"/>
    <w:rsid w:val="00C420A0"/>
    <w:rsid w:val="00C42747"/>
    <w:rsid w:val="00C436FB"/>
    <w:rsid w:val="00C5181B"/>
    <w:rsid w:val="00C561F2"/>
    <w:rsid w:val="00C56EA1"/>
    <w:rsid w:val="00C57A20"/>
    <w:rsid w:val="00C57C15"/>
    <w:rsid w:val="00C6008D"/>
    <w:rsid w:val="00C6155E"/>
    <w:rsid w:val="00C61612"/>
    <w:rsid w:val="00C6185B"/>
    <w:rsid w:val="00C61A87"/>
    <w:rsid w:val="00C63681"/>
    <w:rsid w:val="00C651BE"/>
    <w:rsid w:val="00C67C46"/>
    <w:rsid w:val="00C7012F"/>
    <w:rsid w:val="00C70327"/>
    <w:rsid w:val="00C75F29"/>
    <w:rsid w:val="00C76268"/>
    <w:rsid w:val="00C81479"/>
    <w:rsid w:val="00C82A60"/>
    <w:rsid w:val="00C82EAB"/>
    <w:rsid w:val="00C844F4"/>
    <w:rsid w:val="00C84AB8"/>
    <w:rsid w:val="00C85816"/>
    <w:rsid w:val="00C8677E"/>
    <w:rsid w:val="00C875D9"/>
    <w:rsid w:val="00C90694"/>
    <w:rsid w:val="00C90723"/>
    <w:rsid w:val="00C9253B"/>
    <w:rsid w:val="00C9326A"/>
    <w:rsid w:val="00C93612"/>
    <w:rsid w:val="00C93625"/>
    <w:rsid w:val="00C93F70"/>
    <w:rsid w:val="00C9432F"/>
    <w:rsid w:val="00C94C3B"/>
    <w:rsid w:val="00C953C6"/>
    <w:rsid w:val="00C95C48"/>
    <w:rsid w:val="00C96ABB"/>
    <w:rsid w:val="00CA410A"/>
    <w:rsid w:val="00CA53AE"/>
    <w:rsid w:val="00CB2992"/>
    <w:rsid w:val="00CB486C"/>
    <w:rsid w:val="00CB5368"/>
    <w:rsid w:val="00CB5F02"/>
    <w:rsid w:val="00CB7C7D"/>
    <w:rsid w:val="00CC1421"/>
    <w:rsid w:val="00CC2895"/>
    <w:rsid w:val="00CC4C98"/>
    <w:rsid w:val="00CC7749"/>
    <w:rsid w:val="00CC7FEC"/>
    <w:rsid w:val="00CD02CE"/>
    <w:rsid w:val="00CD2269"/>
    <w:rsid w:val="00CD36B7"/>
    <w:rsid w:val="00CD3CF1"/>
    <w:rsid w:val="00CD4826"/>
    <w:rsid w:val="00CD4E38"/>
    <w:rsid w:val="00CD653D"/>
    <w:rsid w:val="00CE0F89"/>
    <w:rsid w:val="00CE131F"/>
    <w:rsid w:val="00CE2DFD"/>
    <w:rsid w:val="00CE3252"/>
    <w:rsid w:val="00CE3495"/>
    <w:rsid w:val="00CE4A88"/>
    <w:rsid w:val="00CF114E"/>
    <w:rsid w:val="00CF398F"/>
    <w:rsid w:val="00CF4C30"/>
    <w:rsid w:val="00CF5F1F"/>
    <w:rsid w:val="00CF65DA"/>
    <w:rsid w:val="00CF661D"/>
    <w:rsid w:val="00CF7E9F"/>
    <w:rsid w:val="00D00703"/>
    <w:rsid w:val="00D021E8"/>
    <w:rsid w:val="00D03B27"/>
    <w:rsid w:val="00D03E8D"/>
    <w:rsid w:val="00D0487B"/>
    <w:rsid w:val="00D06138"/>
    <w:rsid w:val="00D06847"/>
    <w:rsid w:val="00D075CE"/>
    <w:rsid w:val="00D109DC"/>
    <w:rsid w:val="00D122A9"/>
    <w:rsid w:val="00D1696A"/>
    <w:rsid w:val="00D17E93"/>
    <w:rsid w:val="00D205AB"/>
    <w:rsid w:val="00D21423"/>
    <w:rsid w:val="00D22C4F"/>
    <w:rsid w:val="00D237E4"/>
    <w:rsid w:val="00D255C0"/>
    <w:rsid w:val="00D25D9F"/>
    <w:rsid w:val="00D26762"/>
    <w:rsid w:val="00D30995"/>
    <w:rsid w:val="00D30B61"/>
    <w:rsid w:val="00D30D37"/>
    <w:rsid w:val="00D32466"/>
    <w:rsid w:val="00D32ED4"/>
    <w:rsid w:val="00D34CC8"/>
    <w:rsid w:val="00D36C6C"/>
    <w:rsid w:val="00D3770A"/>
    <w:rsid w:val="00D41017"/>
    <w:rsid w:val="00D43045"/>
    <w:rsid w:val="00D446D6"/>
    <w:rsid w:val="00D45A59"/>
    <w:rsid w:val="00D4697D"/>
    <w:rsid w:val="00D47477"/>
    <w:rsid w:val="00D47899"/>
    <w:rsid w:val="00D522C7"/>
    <w:rsid w:val="00D5277E"/>
    <w:rsid w:val="00D61472"/>
    <w:rsid w:val="00D61F3E"/>
    <w:rsid w:val="00D634E2"/>
    <w:rsid w:val="00D65106"/>
    <w:rsid w:val="00D659C6"/>
    <w:rsid w:val="00D66909"/>
    <w:rsid w:val="00D66CC5"/>
    <w:rsid w:val="00D71582"/>
    <w:rsid w:val="00D71E52"/>
    <w:rsid w:val="00D729E9"/>
    <w:rsid w:val="00D72BCC"/>
    <w:rsid w:val="00D764C8"/>
    <w:rsid w:val="00D803D9"/>
    <w:rsid w:val="00D8129A"/>
    <w:rsid w:val="00D86F23"/>
    <w:rsid w:val="00D91DD6"/>
    <w:rsid w:val="00D973BF"/>
    <w:rsid w:val="00D97D12"/>
    <w:rsid w:val="00DA2FD8"/>
    <w:rsid w:val="00DA4DD4"/>
    <w:rsid w:val="00DA5D44"/>
    <w:rsid w:val="00DB0CC8"/>
    <w:rsid w:val="00DB1045"/>
    <w:rsid w:val="00DB4B6B"/>
    <w:rsid w:val="00DB578A"/>
    <w:rsid w:val="00DB5889"/>
    <w:rsid w:val="00DB66C3"/>
    <w:rsid w:val="00DB730D"/>
    <w:rsid w:val="00DB7B55"/>
    <w:rsid w:val="00DC048B"/>
    <w:rsid w:val="00DC07CC"/>
    <w:rsid w:val="00DC1FA8"/>
    <w:rsid w:val="00DC2D41"/>
    <w:rsid w:val="00DC7193"/>
    <w:rsid w:val="00DD2148"/>
    <w:rsid w:val="00DD359E"/>
    <w:rsid w:val="00DD5B69"/>
    <w:rsid w:val="00DD5E39"/>
    <w:rsid w:val="00DD7C19"/>
    <w:rsid w:val="00DD7CBD"/>
    <w:rsid w:val="00DE1BC2"/>
    <w:rsid w:val="00DE4508"/>
    <w:rsid w:val="00DE522F"/>
    <w:rsid w:val="00DE5722"/>
    <w:rsid w:val="00DE6642"/>
    <w:rsid w:val="00DE6C9E"/>
    <w:rsid w:val="00DE7CD0"/>
    <w:rsid w:val="00DF1A88"/>
    <w:rsid w:val="00DF2E1A"/>
    <w:rsid w:val="00DF4FC5"/>
    <w:rsid w:val="00DF73F6"/>
    <w:rsid w:val="00E0046E"/>
    <w:rsid w:val="00E01E17"/>
    <w:rsid w:val="00E0307B"/>
    <w:rsid w:val="00E03777"/>
    <w:rsid w:val="00E04793"/>
    <w:rsid w:val="00E049B9"/>
    <w:rsid w:val="00E04DD8"/>
    <w:rsid w:val="00E0580E"/>
    <w:rsid w:val="00E123CA"/>
    <w:rsid w:val="00E13B21"/>
    <w:rsid w:val="00E15138"/>
    <w:rsid w:val="00E26D05"/>
    <w:rsid w:val="00E27AA9"/>
    <w:rsid w:val="00E31A62"/>
    <w:rsid w:val="00E32A2D"/>
    <w:rsid w:val="00E341F9"/>
    <w:rsid w:val="00E3532A"/>
    <w:rsid w:val="00E367E2"/>
    <w:rsid w:val="00E3725E"/>
    <w:rsid w:val="00E44D23"/>
    <w:rsid w:val="00E4579C"/>
    <w:rsid w:val="00E475A4"/>
    <w:rsid w:val="00E51826"/>
    <w:rsid w:val="00E5366B"/>
    <w:rsid w:val="00E539DC"/>
    <w:rsid w:val="00E551DE"/>
    <w:rsid w:val="00E617B4"/>
    <w:rsid w:val="00E63144"/>
    <w:rsid w:val="00E63917"/>
    <w:rsid w:val="00E65078"/>
    <w:rsid w:val="00E700EB"/>
    <w:rsid w:val="00E70598"/>
    <w:rsid w:val="00E74F7C"/>
    <w:rsid w:val="00E77B89"/>
    <w:rsid w:val="00E81280"/>
    <w:rsid w:val="00E84908"/>
    <w:rsid w:val="00E84E76"/>
    <w:rsid w:val="00E8737F"/>
    <w:rsid w:val="00E906E6"/>
    <w:rsid w:val="00E9070D"/>
    <w:rsid w:val="00E92420"/>
    <w:rsid w:val="00E928EB"/>
    <w:rsid w:val="00E92C0A"/>
    <w:rsid w:val="00E96034"/>
    <w:rsid w:val="00E96DF1"/>
    <w:rsid w:val="00E97937"/>
    <w:rsid w:val="00EA0AB9"/>
    <w:rsid w:val="00EA1D15"/>
    <w:rsid w:val="00EA1D7F"/>
    <w:rsid w:val="00EA3D4A"/>
    <w:rsid w:val="00EA4AAC"/>
    <w:rsid w:val="00EB3430"/>
    <w:rsid w:val="00EB7671"/>
    <w:rsid w:val="00EC1B4F"/>
    <w:rsid w:val="00EC2C5A"/>
    <w:rsid w:val="00EC47A0"/>
    <w:rsid w:val="00EC5FB7"/>
    <w:rsid w:val="00EC7F8A"/>
    <w:rsid w:val="00ED1812"/>
    <w:rsid w:val="00ED3DC2"/>
    <w:rsid w:val="00EE2E49"/>
    <w:rsid w:val="00EF05FF"/>
    <w:rsid w:val="00EF0738"/>
    <w:rsid w:val="00EF1E57"/>
    <w:rsid w:val="00EF2636"/>
    <w:rsid w:val="00EF263A"/>
    <w:rsid w:val="00EF3E74"/>
    <w:rsid w:val="00EF57EE"/>
    <w:rsid w:val="00EF69DF"/>
    <w:rsid w:val="00F00756"/>
    <w:rsid w:val="00F04E2D"/>
    <w:rsid w:val="00F06C3B"/>
    <w:rsid w:val="00F12579"/>
    <w:rsid w:val="00F12837"/>
    <w:rsid w:val="00F13B3A"/>
    <w:rsid w:val="00F13EAB"/>
    <w:rsid w:val="00F144CF"/>
    <w:rsid w:val="00F16943"/>
    <w:rsid w:val="00F2039B"/>
    <w:rsid w:val="00F220A7"/>
    <w:rsid w:val="00F24594"/>
    <w:rsid w:val="00F24CF8"/>
    <w:rsid w:val="00F26D97"/>
    <w:rsid w:val="00F26DE3"/>
    <w:rsid w:val="00F2748F"/>
    <w:rsid w:val="00F3156C"/>
    <w:rsid w:val="00F32409"/>
    <w:rsid w:val="00F32F1C"/>
    <w:rsid w:val="00F34795"/>
    <w:rsid w:val="00F400FE"/>
    <w:rsid w:val="00F407DD"/>
    <w:rsid w:val="00F40F0E"/>
    <w:rsid w:val="00F41A0B"/>
    <w:rsid w:val="00F4269D"/>
    <w:rsid w:val="00F4352B"/>
    <w:rsid w:val="00F4714E"/>
    <w:rsid w:val="00F52D98"/>
    <w:rsid w:val="00F5362B"/>
    <w:rsid w:val="00F54806"/>
    <w:rsid w:val="00F57DF8"/>
    <w:rsid w:val="00F625D8"/>
    <w:rsid w:val="00F6343E"/>
    <w:rsid w:val="00F6410A"/>
    <w:rsid w:val="00F654B5"/>
    <w:rsid w:val="00F65BD3"/>
    <w:rsid w:val="00F65E7C"/>
    <w:rsid w:val="00F70FDC"/>
    <w:rsid w:val="00F71113"/>
    <w:rsid w:val="00F7193F"/>
    <w:rsid w:val="00F75B00"/>
    <w:rsid w:val="00F75B5B"/>
    <w:rsid w:val="00F77887"/>
    <w:rsid w:val="00F81E0E"/>
    <w:rsid w:val="00F82AF4"/>
    <w:rsid w:val="00F835F5"/>
    <w:rsid w:val="00F86EBF"/>
    <w:rsid w:val="00F876E0"/>
    <w:rsid w:val="00F87C2C"/>
    <w:rsid w:val="00F90A42"/>
    <w:rsid w:val="00F91999"/>
    <w:rsid w:val="00F91C76"/>
    <w:rsid w:val="00F927DD"/>
    <w:rsid w:val="00F92F60"/>
    <w:rsid w:val="00F93C7F"/>
    <w:rsid w:val="00F9534E"/>
    <w:rsid w:val="00F959D5"/>
    <w:rsid w:val="00FA0BA3"/>
    <w:rsid w:val="00FA163D"/>
    <w:rsid w:val="00FA1DFF"/>
    <w:rsid w:val="00FA2C13"/>
    <w:rsid w:val="00FA6C0F"/>
    <w:rsid w:val="00FA6E8C"/>
    <w:rsid w:val="00FB1116"/>
    <w:rsid w:val="00FB521E"/>
    <w:rsid w:val="00FB5F92"/>
    <w:rsid w:val="00FC070E"/>
    <w:rsid w:val="00FC29FF"/>
    <w:rsid w:val="00FC7C7D"/>
    <w:rsid w:val="00FD11C7"/>
    <w:rsid w:val="00FD16E4"/>
    <w:rsid w:val="00FD3940"/>
    <w:rsid w:val="00FD50E4"/>
    <w:rsid w:val="00FD512C"/>
    <w:rsid w:val="00FD6F0D"/>
    <w:rsid w:val="00FE6C21"/>
    <w:rsid w:val="00FF41D6"/>
    <w:rsid w:val="00FF4274"/>
    <w:rsid w:val="00FF747B"/>
    <w:rsid w:val="00FF76A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both"/>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3DE7"/>
    <w:rPr>
      <w:rFonts w:ascii="Tahoma" w:hAnsi="Tahoma" w:cs="Tahoma"/>
      <w:sz w:val="16"/>
      <w:szCs w:val="16"/>
    </w:rPr>
  </w:style>
  <w:style w:type="paragraph" w:styleId="BodyText">
    <w:name w:val="Body Text"/>
    <w:basedOn w:val="Normal"/>
    <w:link w:val="BodyTextChar"/>
    <w:rsid w:val="00A147AC"/>
    <w:rPr>
      <w:rFonts w:ascii=".VnTime" w:hAnsi=".VnTime"/>
      <w:sz w:val="28"/>
      <w:szCs w:val="20"/>
    </w:rPr>
  </w:style>
  <w:style w:type="character" w:customStyle="1" w:styleId="BodyTextChar">
    <w:name w:val="Body Text Char"/>
    <w:link w:val="BodyText"/>
    <w:rsid w:val="00A147AC"/>
    <w:rPr>
      <w:rFonts w:ascii=".VnTime" w:hAnsi=".VnTime"/>
      <w:sz w:val="28"/>
    </w:rPr>
  </w:style>
  <w:style w:type="paragraph" w:styleId="Header">
    <w:name w:val="header"/>
    <w:basedOn w:val="Normal"/>
    <w:link w:val="HeaderChar"/>
    <w:uiPriority w:val="99"/>
    <w:rsid w:val="00DC048B"/>
    <w:pPr>
      <w:tabs>
        <w:tab w:val="center" w:pos="4320"/>
        <w:tab w:val="right" w:pos="8640"/>
      </w:tabs>
    </w:pPr>
  </w:style>
  <w:style w:type="paragraph" w:styleId="Footer">
    <w:name w:val="footer"/>
    <w:basedOn w:val="Normal"/>
    <w:link w:val="FooterChar"/>
    <w:uiPriority w:val="99"/>
    <w:rsid w:val="00DC048B"/>
    <w:pPr>
      <w:tabs>
        <w:tab w:val="center" w:pos="4320"/>
        <w:tab w:val="right" w:pos="8640"/>
      </w:tabs>
    </w:pPr>
  </w:style>
  <w:style w:type="paragraph" w:customStyle="1" w:styleId="CharCharCharChar">
    <w:name w:val="Char Char Char Char"/>
    <w:basedOn w:val="Normal"/>
    <w:semiHidden/>
    <w:rsid w:val="0056600E"/>
    <w:pPr>
      <w:spacing w:after="160" w:line="240" w:lineRule="exact"/>
    </w:pPr>
    <w:rPr>
      <w:rFonts w:ascii="Arial" w:hAnsi="Arial"/>
      <w:sz w:val="22"/>
      <w:szCs w:val="22"/>
    </w:rPr>
  </w:style>
  <w:style w:type="character" w:customStyle="1" w:styleId="FooterChar">
    <w:name w:val="Footer Char"/>
    <w:link w:val="Footer"/>
    <w:uiPriority w:val="99"/>
    <w:rsid w:val="00F52D98"/>
    <w:rPr>
      <w:sz w:val="24"/>
      <w:szCs w:val="24"/>
      <w:lang w:val="en-US" w:eastAsia="en-US"/>
    </w:rPr>
  </w:style>
  <w:style w:type="character" w:styleId="Hyperlink">
    <w:name w:val="Hyperlink"/>
    <w:rsid w:val="00957567"/>
    <w:rPr>
      <w:color w:val="0000FF"/>
      <w:u w:val="single"/>
    </w:rPr>
  </w:style>
  <w:style w:type="paragraph" w:styleId="ListParagraph">
    <w:name w:val="List Paragraph"/>
    <w:basedOn w:val="Normal"/>
    <w:uiPriority w:val="34"/>
    <w:qFormat/>
    <w:rsid w:val="004F29F9"/>
    <w:pPr>
      <w:ind w:left="720"/>
      <w:contextualSpacing/>
    </w:pPr>
  </w:style>
  <w:style w:type="character" w:customStyle="1" w:styleId="HeaderChar">
    <w:name w:val="Header Char"/>
    <w:basedOn w:val="DefaultParagraphFont"/>
    <w:link w:val="Header"/>
    <w:uiPriority w:val="99"/>
    <w:rsid w:val="00F12837"/>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both"/>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3DE7"/>
    <w:rPr>
      <w:rFonts w:ascii="Tahoma" w:hAnsi="Tahoma" w:cs="Tahoma"/>
      <w:sz w:val="16"/>
      <w:szCs w:val="16"/>
    </w:rPr>
  </w:style>
  <w:style w:type="paragraph" w:styleId="BodyText">
    <w:name w:val="Body Text"/>
    <w:basedOn w:val="Normal"/>
    <w:link w:val="BodyTextChar"/>
    <w:rsid w:val="00A147AC"/>
    <w:rPr>
      <w:rFonts w:ascii=".VnTime" w:hAnsi=".VnTime"/>
      <w:sz w:val="28"/>
      <w:szCs w:val="20"/>
    </w:rPr>
  </w:style>
  <w:style w:type="character" w:customStyle="1" w:styleId="BodyTextChar">
    <w:name w:val="Body Text Char"/>
    <w:link w:val="BodyText"/>
    <w:rsid w:val="00A147AC"/>
    <w:rPr>
      <w:rFonts w:ascii=".VnTime" w:hAnsi=".VnTime"/>
      <w:sz w:val="28"/>
    </w:rPr>
  </w:style>
  <w:style w:type="paragraph" w:styleId="Header">
    <w:name w:val="header"/>
    <w:basedOn w:val="Normal"/>
    <w:link w:val="HeaderChar"/>
    <w:uiPriority w:val="99"/>
    <w:rsid w:val="00DC048B"/>
    <w:pPr>
      <w:tabs>
        <w:tab w:val="center" w:pos="4320"/>
        <w:tab w:val="right" w:pos="8640"/>
      </w:tabs>
    </w:pPr>
  </w:style>
  <w:style w:type="paragraph" w:styleId="Footer">
    <w:name w:val="footer"/>
    <w:basedOn w:val="Normal"/>
    <w:link w:val="FooterChar"/>
    <w:uiPriority w:val="99"/>
    <w:rsid w:val="00DC048B"/>
    <w:pPr>
      <w:tabs>
        <w:tab w:val="center" w:pos="4320"/>
        <w:tab w:val="right" w:pos="8640"/>
      </w:tabs>
    </w:pPr>
  </w:style>
  <w:style w:type="paragraph" w:customStyle="1" w:styleId="CharCharCharChar">
    <w:name w:val="Char Char Char Char"/>
    <w:basedOn w:val="Normal"/>
    <w:semiHidden/>
    <w:rsid w:val="0056600E"/>
    <w:pPr>
      <w:spacing w:after="160" w:line="240" w:lineRule="exact"/>
    </w:pPr>
    <w:rPr>
      <w:rFonts w:ascii="Arial" w:hAnsi="Arial"/>
      <w:sz w:val="22"/>
      <w:szCs w:val="22"/>
    </w:rPr>
  </w:style>
  <w:style w:type="character" w:customStyle="1" w:styleId="FooterChar">
    <w:name w:val="Footer Char"/>
    <w:link w:val="Footer"/>
    <w:uiPriority w:val="99"/>
    <w:rsid w:val="00F52D98"/>
    <w:rPr>
      <w:sz w:val="24"/>
      <w:szCs w:val="24"/>
      <w:lang w:val="en-US" w:eastAsia="en-US"/>
    </w:rPr>
  </w:style>
  <w:style w:type="character" w:styleId="Hyperlink">
    <w:name w:val="Hyperlink"/>
    <w:rsid w:val="00957567"/>
    <w:rPr>
      <w:color w:val="0000FF"/>
      <w:u w:val="single"/>
    </w:rPr>
  </w:style>
  <w:style w:type="paragraph" w:styleId="ListParagraph">
    <w:name w:val="List Paragraph"/>
    <w:basedOn w:val="Normal"/>
    <w:uiPriority w:val="34"/>
    <w:qFormat/>
    <w:rsid w:val="004F29F9"/>
    <w:pPr>
      <w:ind w:left="720"/>
      <w:contextualSpacing/>
    </w:pPr>
  </w:style>
  <w:style w:type="character" w:customStyle="1" w:styleId="HeaderChar">
    <w:name w:val="Header Char"/>
    <w:basedOn w:val="DefaultParagraphFont"/>
    <w:link w:val="Header"/>
    <w:uiPriority w:val="99"/>
    <w:rsid w:val="00F1283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25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A515D-D519-4A02-977A-197FBA755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Bé néi vô</vt:lpstr>
    </vt:vector>
  </TitlesOfParts>
  <Company>NAPA_ITTC</Company>
  <LinksUpToDate>false</LinksUpToDate>
  <CharactersWithSpaces>7270</CharactersWithSpaces>
  <SharedDoc>false</SharedDoc>
  <HLinks>
    <vt:vector size="6" baseType="variant">
      <vt:variant>
        <vt:i4>3997777</vt:i4>
      </vt:variant>
      <vt:variant>
        <vt:i4>0</vt:i4>
      </vt:variant>
      <vt:variant>
        <vt:i4>0</vt:i4>
      </vt:variant>
      <vt:variant>
        <vt:i4>5</vt:i4>
      </vt:variant>
      <vt:variant>
        <vt:lpwstr>mailto:chinhsach216@gmail.com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néi vô</dc:title>
  <dc:creator>Thuy</dc:creator>
  <cp:lastModifiedBy>SONGNGOC</cp:lastModifiedBy>
  <cp:revision>2</cp:revision>
  <cp:lastPrinted>2018-06-04T02:40:00Z</cp:lastPrinted>
  <dcterms:created xsi:type="dcterms:W3CDTF">2018-06-05T09:06:00Z</dcterms:created>
  <dcterms:modified xsi:type="dcterms:W3CDTF">2018-06-05T09:06:00Z</dcterms:modified>
</cp:coreProperties>
</file>